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gif" ContentType="image/gif"/>
  <Default Extension="png" ContentType="image/png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37D01" w:rsidRDefault="00F2587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B87F80" wp14:editId="020033A9">
                <wp:simplePos x="0" y="0"/>
                <wp:positionH relativeFrom="column">
                  <wp:posOffset>-127635</wp:posOffset>
                </wp:positionH>
                <wp:positionV relativeFrom="paragraph">
                  <wp:posOffset>302895</wp:posOffset>
                </wp:positionV>
                <wp:extent cx="1628775" cy="666750"/>
                <wp:effectExtent l="95250" t="38100" r="428625" b="114300"/>
                <wp:wrapNone/>
                <wp:docPr id="1" name="1 Llamada de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666750"/>
                        </a:xfrm>
                        <a:prstGeom prst="cloudCallout">
                          <a:avLst>
                            <a:gd name="adj1" fmla="val 71409"/>
                            <a:gd name="adj2" fmla="val 33015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617E" w:rsidRPr="00F2587D" w:rsidRDefault="0089617E" w:rsidP="00CA19E8">
                            <w:pPr>
                              <w:spacing w:after="0"/>
                              <w:ind w:right="-13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F2587D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ANEXO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5B87F8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1 Llamada de nube" o:spid="_x0000_s1026" type="#_x0000_t106" style="position:absolute;margin-left:-10.05pt;margin-top:23.85pt;width:128.25pt;height:5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" adj="26224,17931" fillcolor="#b8cce4 [1300]" strokecolor="#365f91 [2404]" strokeweight="2pt">
                <v:shadow on="t" color="black" opacity="26214f" origin=".5,-.5" offset="-.74836mm,.74836mm"/>
                <v:textbox>
                  <w:txbxContent>
                    <w:p w:rsidR="0089617E" w:rsidRPr="00F2587D" w:rsidRDefault="0089617E" w:rsidP="00CA19E8">
                      <w:pPr>
                        <w:spacing w:after="0"/>
                        <w:ind w:right="-135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 w:rsidRPr="00F2587D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  <w:t>ANEXO I</w:t>
                      </w:r>
                    </w:p>
                  </w:txbxContent>
                </v:textbox>
              </v:shape>
            </w:pict>
          </mc:Fallback>
        </mc:AlternateContent>
      </w:r>
    </w:p>
    <w:p w:rsidR="0051733D" w:rsidRDefault="0051733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aconcuadrcula"/>
        <w:tblW w:w="9454" w:type="dxa"/>
        <w:jc w:val="center"/>
        <w:tblLayout w:type="fixed"/>
        <w:tblLook w:val="04A0" w:firstRow="1" w:lastRow="0" w:firstColumn="1" w:lastColumn="0" w:noHBand="0" w:noVBand="1"/>
      </w:tblPr>
      <w:tblGrid>
        <w:gridCol w:w="1270"/>
        <w:gridCol w:w="7759"/>
        <w:gridCol w:w="425"/>
      </w:tblGrid>
      <w:tr w:rsidR="00136E02" w:rsidRPr="00136E02" w:rsidTr="00F939DF">
        <w:trPr>
          <w:trHeight w:val="651"/>
          <w:jc w:val="center"/>
        </w:trPr>
        <w:tc>
          <w:tcPr>
            <w:tcW w:w="9454" w:type="dxa"/>
            <w:gridSpan w:val="3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17365D" w:themeFill="text2" w:themeFillShade="BF"/>
            <w:vAlign w:val="center"/>
          </w:tcPr>
          <w:p w:rsidR="004442AD" w:rsidRPr="00136E02" w:rsidRDefault="004442AD" w:rsidP="003563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136E0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ÍNDICE</w:t>
            </w:r>
            <w:r w:rsidR="001E05A1" w:rsidRPr="00136E0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 FIGURAS</w:t>
            </w:r>
          </w:p>
        </w:tc>
      </w:tr>
      <w:tr w:rsidR="004442AD" w:rsidTr="00F939DF">
        <w:trPr>
          <w:trHeight w:val="304"/>
          <w:jc w:val="center"/>
        </w:trPr>
        <w:tc>
          <w:tcPr>
            <w:tcW w:w="1270" w:type="dxa"/>
            <w:tcBorders>
              <w:top w:val="single" w:sz="18" w:space="0" w:color="FFFFFF" w:themeColor="background1"/>
              <w:left w:val="single" w:sz="12" w:space="0" w:color="FFFFFF" w:themeColor="background1"/>
              <w:bottom w:val="dotDotDash" w:sz="12" w:space="0" w:color="FFFFFF" w:themeColor="background1"/>
              <w:right w:val="single" w:sz="2" w:space="0" w:color="FFFFFF" w:themeColor="background1"/>
            </w:tcBorders>
            <w:shd w:val="clear" w:color="auto" w:fill="C6D9F1" w:themeFill="text2" w:themeFillTint="33"/>
            <w:vAlign w:val="center"/>
          </w:tcPr>
          <w:p w:rsidR="004442AD" w:rsidRPr="00BB6E35" w:rsidRDefault="004442AD" w:rsidP="00356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Figura 1</w:t>
            </w:r>
          </w:p>
        </w:tc>
        <w:tc>
          <w:tcPr>
            <w:tcW w:w="7759" w:type="dxa"/>
            <w:tcBorders>
              <w:top w:val="single" w:sz="18" w:space="0" w:color="FFFFFF" w:themeColor="background1"/>
              <w:left w:val="single" w:sz="2" w:space="0" w:color="FFFFFF" w:themeColor="background1"/>
              <w:bottom w:val="dotDotDash" w:sz="12" w:space="0" w:color="FFFFFF" w:themeColor="background1"/>
              <w:right w:val="single" w:sz="2" w:space="0" w:color="FFFFFF" w:themeColor="background1"/>
            </w:tcBorders>
            <w:shd w:val="clear" w:color="auto" w:fill="C6D9F1" w:themeFill="text2" w:themeFillTint="33"/>
            <w:vAlign w:val="center"/>
          </w:tcPr>
          <w:p w:rsidR="004442AD" w:rsidRPr="00356331" w:rsidRDefault="00841A90" w:rsidP="00356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6331">
              <w:rPr>
                <w:rFonts w:ascii="Times New Roman" w:hAnsi="Times New Roman" w:cs="Times New Roman"/>
                <w:sz w:val="24"/>
                <w:szCs w:val="24"/>
              </w:rPr>
              <w:t>Relación de los elementos del currí</w:t>
            </w:r>
            <w:r w:rsidR="00203391" w:rsidRPr="00356331">
              <w:rPr>
                <w:rFonts w:ascii="Times New Roman" w:hAnsi="Times New Roman" w:cs="Times New Roman"/>
                <w:sz w:val="24"/>
                <w:szCs w:val="24"/>
              </w:rPr>
              <w:t>culo</w:t>
            </w:r>
          </w:p>
        </w:tc>
        <w:tc>
          <w:tcPr>
            <w:tcW w:w="423" w:type="dxa"/>
            <w:tcBorders>
              <w:top w:val="single" w:sz="18" w:space="0" w:color="FFFFFF" w:themeColor="background1"/>
              <w:left w:val="single" w:sz="2" w:space="0" w:color="FFFFFF" w:themeColor="background1"/>
              <w:bottom w:val="dotDotDash" w:sz="12" w:space="0" w:color="FFFFFF" w:themeColor="background1"/>
              <w:right w:val="single" w:sz="12" w:space="0" w:color="FFFFFF" w:themeColor="background1"/>
            </w:tcBorders>
            <w:shd w:val="clear" w:color="auto" w:fill="C6D9F1" w:themeFill="text2" w:themeFillTint="33"/>
            <w:vAlign w:val="center"/>
          </w:tcPr>
          <w:p w:rsidR="004442AD" w:rsidRDefault="004442AD" w:rsidP="00356331">
            <w:pPr>
              <w:spacing w:line="360" w:lineRule="auto"/>
              <w:ind w:left="-10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4442AD" w:rsidTr="00F939DF">
        <w:trPr>
          <w:trHeight w:val="396"/>
          <w:jc w:val="center"/>
        </w:trPr>
        <w:tc>
          <w:tcPr>
            <w:tcW w:w="1270" w:type="dxa"/>
            <w:tcBorders>
              <w:top w:val="dotDotDash" w:sz="12" w:space="0" w:color="FFFFFF" w:themeColor="background1"/>
              <w:left w:val="single" w:sz="12" w:space="0" w:color="FFFFFF" w:themeColor="background1"/>
              <w:bottom w:val="dotDotDash" w:sz="12" w:space="0" w:color="FFFFFF" w:themeColor="background1"/>
              <w:right w:val="single" w:sz="2" w:space="0" w:color="FFFFFF" w:themeColor="background1"/>
            </w:tcBorders>
            <w:shd w:val="clear" w:color="auto" w:fill="8DB3E2" w:themeFill="text2" w:themeFillTint="66"/>
            <w:vAlign w:val="center"/>
          </w:tcPr>
          <w:p w:rsidR="004442AD" w:rsidRDefault="004442AD" w:rsidP="00356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  <w:r w:rsidRPr="006841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igura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759" w:type="dxa"/>
            <w:tcBorders>
              <w:top w:val="dotDotDash" w:sz="12" w:space="0" w:color="FFFFFF" w:themeColor="background1"/>
              <w:left w:val="single" w:sz="2" w:space="0" w:color="FFFFFF" w:themeColor="background1"/>
              <w:bottom w:val="dotDotDash" w:sz="12" w:space="0" w:color="FFFFFF" w:themeColor="background1"/>
              <w:right w:val="single" w:sz="2" w:space="0" w:color="FFFFFF" w:themeColor="background1"/>
            </w:tcBorders>
            <w:shd w:val="clear" w:color="auto" w:fill="8DB3E2" w:themeFill="text2" w:themeFillTint="66"/>
            <w:vAlign w:val="center"/>
          </w:tcPr>
          <w:p w:rsidR="004442AD" w:rsidRPr="00356331" w:rsidRDefault="004442AD" w:rsidP="00356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6331">
              <w:rPr>
                <w:rFonts w:ascii="Times New Roman" w:hAnsi="Times New Roman" w:cs="Times New Roman"/>
                <w:sz w:val="24"/>
                <w:szCs w:val="24"/>
              </w:rPr>
              <w:t>Contexto de la programación</w:t>
            </w:r>
          </w:p>
        </w:tc>
        <w:tc>
          <w:tcPr>
            <w:tcW w:w="423" w:type="dxa"/>
            <w:tcBorders>
              <w:top w:val="dotDotDash" w:sz="12" w:space="0" w:color="FFFFFF" w:themeColor="background1"/>
              <w:left w:val="single" w:sz="2" w:space="0" w:color="FFFFFF" w:themeColor="background1"/>
              <w:bottom w:val="dotDotDash" w:sz="12" w:space="0" w:color="FFFFFF" w:themeColor="background1"/>
              <w:right w:val="single" w:sz="12" w:space="0" w:color="FFFFFF" w:themeColor="background1"/>
            </w:tcBorders>
            <w:shd w:val="clear" w:color="auto" w:fill="8DB3E2" w:themeFill="text2" w:themeFillTint="66"/>
            <w:vAlign w:val="center"/>
          </w:tcPr>
          <w:p w:rsidR="004442AD" w:rsidRDefault="004442AD" w:rsidP="00356331">
            <w:pPr>
              <w:spacing w:line="360" w:lineRule="auto"/>
              <w:ind w:left="-10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4442AD" w:rsidTr="00F939DF">
        <w:trPr>
          <w:trHeight w:val="396"/>
          <w:jc w:val="center"/>
        </w:trPr>
        <w:tc>
          <w:tcPr>
            <w:tcW w:w="1270" w:type="dxa"/>
            <w:tcBorders>
              <w:left w:val="single" w:sz="12" w:space="0" w:color="FFFFFF" w:themeColor="background1"/>
              <w:bottom w:val="dotDotDash" w:sz="12" w:space="0" w:color="FFFFFF" w:themeColor="background1"/>
              <w:right w:val="single" w:sz="2" w:space="0" w:color="FFFFFF" w:themeColor="background1"/>
            </w:tcBorders>
            <w:shd w:val="clear" w:color="auto" w:fill="C6D9F1" w:themeFill="text2" w:themeFillTint="33"/>
            <w:vAlign w:val="center"/>
          </w:tcPr>
          <w:p w:rsidR="004442AD" w:rsidRDefault="004442AD" w:rsidP="00356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  <w:r w:rsidRPr="006841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igura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759" w:type="dxa"/>
            <w:tcBorders>
              <w:left w:val="single" w:sz="2" w:space="0" w:color="FFFFFF" w:themeColor="background1"/>
              <w:bottom w:val="dotDotDash" w:sz="12" w:space="0" w:color="FFFFFF" w:themeColor="background1"/>
              <w:right w:val="single" w:sz="2" w:space="0" w:color="FFFFFF" w:themeColor="background1"/>
            </w:tcBorders>
            <w:shd w:val="clear" w:color="auto" w:fill="C6D9F1" w:themeFill="text2" w:themeFillTint="33"/>
            <w:vAlign w:val="center"/>
          </w:tcPr>
          <w:p w:rsidR="004442AD" w:rsidRPr="00356331" w:rsidRDefault="004442AD" w:rsidP="00356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6331">
              <w:rPr>
                <w:rFonts w:ascii="Times New Roman" w:hAnsi="Times New Roman" w:cs="Times New Roman"/>
                <w:sz w:val="24"/>
                <w:szCs w:val="24"/>
              </w:rPr>
              <w:t>Fuentes del currículo</w:t>
            </w:r>
          </w:p>
        </w:tc>
        <w:tc>
          <w:tcPr>
            <w:tcW w:w="423" w:type="dxa"/>
            <w:tcBorders>
              <w:left w:val="single" w:sz="2" w:space="0" w:color="FFFFFF" w:themeColor="background1"/>
              <w:bottom w:val="dotDotDash" w:sz="12" w:space="0" w:color="FFFFFF" w:themeColor="background1"/>
              <w:right w:val="single" w:sz="12" w:space="0" w:color="FFFFFF" w:themeColor="background1"/>
            </w:tcBorders>
            <w:shd w:val="clear" w:color="auto" w:fill="C6D9F1" w:themeFill="text2" w:themeFillTint="33"/>
            <w:vAlign w:val="center"/>
          </w:tcPr>
          <w:p w:rsidR="004442AD" w:rsidRDefault="004442AD" w:rsidP="00356331">
            <w:pPr>
              <w:spacing w:line="360" w:lineRule="auto"/>
              <w:ind w:left="-10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4442AD" w:rsidTr="00F939DF">
        <w:trPr>
          <w:trHeight w:val="396"/>
          <w:jc w:val="center"/>
        </w:trPr>
        <w:tc>
          <w:tcPr>
            <w:tcW w:w="1270" w:type="dxa"/>
            <w:tcBorders>
              <w:top w:val="dotDotDash" w:sz="12" w:space="0" w:color="FFFFFF" w:themeColor="background1"/>
              <w:left w:val="single" w:sz="12" w:space="0" w:color="FFFFFF" w:themeColor="background1"/>
              <w:bottom w:val="dotDotDash" w:sz="12" w:space="0" w:color="FFFFFF" w:themeColor="background1"/>
              <w:right w:val="single" w:sz="2" w:space="0" w:color="FFFFFF" w:themeColor="background1"/>
            </w:tcBorders>
            <w:shd w:val="clear" w:color="auto" w:fill="8DB3E2" w:themeFill="text2" w:themeFillTint="66"/>
            <w:vAlign w:val="center"/>
          </w:tcPr>
          <w:p w:rsidR="004442AD" w:rsidRDefault="004442AD" w:rsidP="00356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  <w:r w:rsidRPr="006841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igura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759" w:type="dxa"/>
            <w:tcBorders>
              <w:top w:val="dotDotDash" w:sz="12" w:space="0" w:color="FFFFFF" w:themeColor="background1"/>
              <w:left w:val="single" w:sz="2" w:space="0" w:color="FFFFFF" w:themeColor="background1"/>
              <w:bottom w:val="dotDotDash" w:sz="12" w:space="0" w:color="FFFFFF" w:themeColor="background1"/>
              <w:right w:val="single" w:sz="2" w:space="0" w:color="FFFFFF" w:themeColor="background1"/>
            </w:tcBorders>
            <w:shd w:val="clear" w:color="auto" w:fill="8DB3E2" w:themeFill="text2" w:themeFillTint="66"/>
            <w:vAlign w:val="center"/>
          </w:tcPr>
          <w:p w:rsidR="004442AD" w:rsidRPr="00356331" w:rsidRDefault="00151965" w:rsidP="00356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6331">
              <w:rPr>
                <w:rFonts w:ascii="Times New Roman" w:hAnsi="Times New Roman" w:cs="Times New Roman"/>
                <w:sz w:val="24"/>
                <w:szCs w:val="24"/>
              </w:rPr>
              <w:t>Competencias clave</w:t>
            </w:r>
          </w:p>
        </w:tc>
        <w:tc>
          <w:tcPr>
            <w:tcW w:w="423" w:type="dxa"/>
            <w:tcBorders>
              <w:top w:val="dotDotDash" w:sz="12" w:space="0" w:color="FFFFFF" w:themeColor="background1"/>
              <w:left w:val="single" w:sz="2" w:space="0" w:color="FFFFFF" w:themeColor="background1"/>
              <w:bottom w:val="dotDotDash" w:sz="12" w:space="0" w:color="FFFFFF" w:themeColor="background1"/>
              <w:right w:val="single" w:sz="12" w:space="0" w:color="FFFFFF" w:themeColor="background1"/>
            </w:tcBorders>
            <w:shd w:val="clear" w:color="auto" w:fill="8DB3E2" w:themeFill="text2" w:themeFillTint="66"/>
            <w:vAlign w:val="center"/>
          </w:tcPr>
          <w:p w:rsidR="004442AD" w:rsidRDefault="00F12B27" w:rsidP="00356331">
            <w:pPr>
              <w:spacing w:line="360" w:lineRule="auto"/>
              <w:ind w:left="-10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4442AD" w:rsidTr="00F939DF">
        <w:trPr>
          <w:trHeight w:val="396"/>
          <w:jc w:val="center"/>
        </w:trPr>
        <w:tc>
          <w:tcPr>
            <w:tcW w:w="1270" w:type="dxa"/>
            <w:tcBorders>
              <w:top w:val="dotDotDash" w:sz="12" w:space="0" w:color="FFFFFF" w:themeColor="background1"/>
              <w:left w:val="single" w:sz="12" w:space="0" w:color="FFFFFF" w:themeColor="background1"/>
              <w:bottom w:val="dotDotDash" w:sz="12" w:space="0" w:color="FFFFFF" w:themeColor="background1"/>
              <w:right w:val="single" w:sz="2" w:space="0" w:color="FFFFFF" w:themeColor="background1"/>
            </w:tcBorders>
            <w:shd w:val="clear" w:color="auto" w:fill="C6D9F1" w:themeFill="text2" w:themeFillTint="33"/>
            <w:vAlign w:val="center"/>
          </w:tcPr>
          <w:p w:rsidR="004442AD" w:rsidRDefault="004442AD" w:rsidP="00356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  <w:r w:rsidRPr="006841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igura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759" w:type="dxa"/>
            <w:tcBorders>
              <w:top w:val="dotDotDash" w:sz="12" w:space="0" w:color="FFFFFF" w:themeColor="background1"/>
              <w:left w:val="single" w:sz="2" w:space="0" w:color="FFFFFF" w:themeColor="background1"/>
              <w:bottom w:val="dotDotDash" w:sz="12" w:space="0" w:color="FFFFFF" w:themeColor="background1"/>
              <w:right w:val="single" w:sz="2" w:space="0" w:color="FFFFFF" w:themeColor="background1"/>
            </w:tcBorders>
            <w:shd w:val="clear" w:color="auto" w:fill="C6D9F1" w:themeFill="text2" w:themeFillTint="33"/>
            <w:vAlign w:val="center"/>
          </w:tcPr>
          <w:p w:rsidR="004442AD" w:rsidRPr="00356331" w:rsidRDefault="004442AD" w:rsidP="00356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6331">
              <w:rPr>
                <w:rFonts w:ascii="Times New Roman" w:hAnsi="Times New Roman" w:cs="Times New Roman"/>
                <w:sz w:val="24"/>
                <w:szCs w:val="24"/>
              </w:rPr>
              <w:t xml:space="preserve">Contribuciones de las áreas al desarrollo de las competencias </w:t>
            </w:r>
          </w:p>
        </w:tc>
        <w:tc>
          <w:tcPr>
            <w:tcW w:w="423" w:type="dxa"/>
            <w:tcBorders>
              <w:top w:val="dotDotDash" w:sz="12" w:space="0" w:color="FFFFFF" w:themeColor="background1"/>
              <w:left w:val="single" w:sz="2" w:space="0" w:color="FFFFFF" w:themeColor="background1"/>
              <w:bottom w:val="dotDotDash" w:sz="12" w:space="0" w:color="FFFFFF" w:themeColor="background1"/>
              <w:right w:val="single" w:sz="12" w:space="0" w:color="FFFFFF" w:themeColor="background1"/>
            </w:tcBorders>
            <w:shd w:val="clear" w:color="auto" w:fill="C6D9F1" w:themeFill="text2" w:themeFillTint="33"/>
            <w:vAlign w:val="center"/>
          </w:tcPr>
          <w:p w:rsidR="004442AD" w:rsidRDefault="00F12B27" w:rsidP="00356331">
            <w:pPr>
              <w:spacing w:line="360" w:lineRule="auto"/>
              <w:ind w:left="-10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4442AD" w:rsidTr="00F939DF">
        <w:trPr>
          <w:trHeight w:val="415"/>
          <w:jc w:val="center"/>
        </w:trPr>
        <w:tc>
          <w:tcPr>
            <w:tcW w:w="1270" w:type="dxa"/>
            <w:tcBorders>
              <w:top w:val="dotDotDash" w:sz="12" w:space="0" w:color="FFFFFF" w:themeColor="background1"/>
              <w:left w:val="single" w:sz="12" w:space="0" w:color="FFFFFF" w:themeColor="background1"/>
              <w:bottom w:val="dotDotDash" w:sz="12" w:space="0" w:color="FFFFFF" w:themeColor="background1"/>
              <w:right w:val="single" w:sz="2" w:space="0" w:color="FFFFFF" w:themeColor="background1"/>
            </w:tcBorders>
            <w:shd w:val="clear" w:color="auto" w:fill="8DB3E2" w:themeFill="text2" w:themeFillTint="66"/>
            <w:vAlign w:val="center"/>
          </w:tcPr>
          <w:p w:rsidR="004442AD" w:rsidRDefault="004442AD" w:rsidP="00356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  <w:r w:rsidRPr="006841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igura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759" w:type="dxa"/>
            <w:tcBorders>
              <w:top w:val="dotDotDash" w:sz="12" w:space="0" w:color="FFFFFF" w:themeColor="background1"/>
              <w:left w:val="single" w:sz="2" w:space="0" w:color="FFFFFF" w:themeColor="background1"/>
              <w:bottom w:val="dotDotDash" w:sz="12" w:space="0" w:color="FFFFFF" w:themeColor="background1"/>
              <w:right w:val="single" w:sz="2" w:space="0" w:color="FFFFFF" w:themeColor="background1"/>
            </w:tcBorders>
            <w:shd w:val="clear" w:color="auto" w:fill="8DB3E2" w:themeFill="text2" w:themeFillTint="66"/>
            <w:vAlign w:val="center"/>
          </w:tcPr>
          <w:p w:rsidR="004442AD" w:rsidRPr="00356331" w:rsidRDefault="004442AD" w:rsidP="00356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6331">
              <w:rPr>
                <w:rFonts w:ascii="Times New Roman" w:hAnsi="Times New Roman" w:cs="Times New Roman"/>
                <w:sz w:val="24"/>
                <w:szCs w:val="24"/>
              </w:rPr>
              <w:t>Objetivos de etapa de Educación Primaria</w:t>
            </w:r>
          </w:p>
        </w:tc>
        <w:tc>
          <w:tcPr>
            <w:tcW w:w="423" w:type="dxa"/>
            <w:tcBorders>
              <w:top w:val="dotDotDash" w:sz="12" w:space="0" w:color="FFFFFF" w:themeColor="background1"/>
              <w:left w:val="single" w:sz="2" w:space="0" w:color="FFFFFF" w:themeColor="background1"/>
              <w:bottom w:val="dotDotDash" w:sz="12" w:space="0" w:color="FFFFFF" w:themeColor="background1"/>
              <w:right w:val="single" w:sz="12" w:space="0" w:color="FFFFFF" w:themeColor="background1"/>
            </w:tcBorders>
            <w:shd w:val="clear" w:color="auto" w:fill="8DB3E2" w:themeFill="text2" w:themeFillTint="66"/>
            <w:vAlign w:val="center"/>
          </w:tcPr>
          <w:p w:rsidR="004442AD" w:rsidRDefault="00F12B27" w:rsidP="00356331">
            <w:pPr>
              <w:spacing w:line="360" w:lineRule="auto"/>
              <w:ind w:left="-10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4442AD" w:rsidTr="00F939DF">
        <w:trPr>
          <w:trHeight w:val="396"/>
          <w:jc w:val="center"/>
        </w:trPr>
        <w:tc>
          <w:tcPr>
            <w:tcW w:w="1270" w:type="dxa"/>
            <w:tcBorders>
              <w:top w:val="dotDotDash" w:sz="12" w:space="0" w:color="FFFFFF" w:themeColor="background1"/>
              <w:left w:val="single" w:sz="12" w:space="0" w:color="FFFFFF" w:themeColor="background1"/>
              <w:bottom w:val="dotDotDash" w:sz="12" w:space="0" w:color="FFFFFF" w:themeColor="background1"/>
              <w:right w:val="single" w:sz="2" w:space="0" w:color="FFFFFF" w:themeColor="background1"/>
            </w:tcBorders>
            <w:shd w:val="clear" w:color="auto" w:fill="C6D9F1" w:themeFill="text2" w:themeFillTint="33"/>
            <w:vAlign w:val="center"/>
          </w:tcPr>
          <w:p w:rsidR="004442AD" w:rsidRDefault="004442AD" w:rsidP="00356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  <w:r w:rsidRPr="006841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igura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759" w:type="dxa"/>
            <w:tcBorders>
              <w:top w:val="dotDotDash" w:sz="12" w:space="0" w:color="FFFFFF" w:themeColor="background1"/>
              <w:left w:val="single" w:sz="2" w:space="0" w:color="FFFFFF" w:themeColor="background1"/>
              <w:bottom w:val="dotDotDash" w:sz="12" w:space="0" w:color="FFFFFF" w:themeColor="background1"/>
              <w:right w:val="single" w:sz="2" w:space="0" w:color="FFFFFF" w:themeColor="background1"/>
            </w:tcBorders>
            <w:shd w:val="clear" w:color="auto" w:fill="C6D9F1" w:themeFill="text2" w:themeFillTint="33"/>
            <w:vAlign w:val="center"/>
          </w:tcPr>
          <w:p w:rsidR="004442AD" w:rsidRPr="00356331" w:rsidRDefault="004442AD" w:rsidP="00356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6331">
              <w:rPr>
                <w:rFonts w:ascii="Times New Roman" w:hAnsi="Times New Roman" w:cs="Times New Roman"/>
                <w:sz w:val="24"/>
                <w:szCs w:val="24"/>
              </w:rPr>
              <w:t>Inteligencias múltiples</w:t>
            </w:r>
          </w:p>
        </w:tc>
        <w:tc>
          <w:tcPr>
            <w:tcW w:w="423" w:type="dxa"/>
            <w:tcBorders>
              <w:top w:val="dotDotDash" w:sz="12" w:space="0" w:color="FFFFFF" w:themeColor="background1"/>
              <w:left w:val="single" w:sz="2" w:space="0" w:color="FFFFFF" w:themeColor="background1"/>
              <w:bottom w:val="dotDotDash" w:sz="12" w:space="0" w:color="FFFFFF" w:themeColor="background1"/>
              <w:right w:val="single" w:sz="12" w:space="0" w:color="FFFFFF" w:themeColor="background1"/>
            </w:tcBorders>
            <w:shd w:val="clear" w:color="auto" w:fill="C6D9F1" w:themeFill="text2" w:themeFillTint="33"/>
            <w:vAlign w:val="center"/>
          </w:tcPr>
          <w:p w:rsidR="004442AD" w:rsidRDefault="00F12B27" w:rsidP="00356331">
            <w:pPr>
              <w:spacing w:line="360" w:lineRule="auto"/>
              <w:ind w:left="-10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4442AD" w:rsidTr="00F939DF">
        <w:trPr>
          <w:trHeight w:val="396"/>
          <w:jc w:val="center"/>
        </w:trPr>
        <w:tc>
          <w:tcPr>
            <w:tcW w:w="1270" w:type="dxa"/>
            <w:tcBorders>
              <w:top w:val="dotDotDash" w:sz="12" w:space="0" w:color="FFFFFF" w:themeColor="background1"/>
              <w:left w:val="single" w:sz="12" w:space="0" w:color="FFFFFF" w:themeColor="background1"/>
              <w:bottom w:val="dotDotDash" w:sz="12" w:space="0" w:color="FFFFFF" w:themeColor="background1"/>
              <w:right w:val="single" w:sz="2" w:space="0" w:color="FFFFFF" w:themeColor="background1"/>
            </w:tcBorders>
            <w:shd w:val="clear" w:color="auto" w:fill="8DB3E2" w:themeFill="text2" w:themeFillTint="66"/>
            <w:vAlign w:val="center"/>
          </w:tcPr>
          <w:p w:rsidR="004442AD" w:rsidRDefault="004442AD" w:rsidP="00356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Fi</w:t>
            </w:r>
            <w:r w:rsidRPr="006841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gura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759" w:type="dxa"/>
            <w:tcBorders>
              <w:top w:val="dotDotDash" w:sz="12" w:space="0" w:color="FFFFFF" w:themeColor="background1"/>
              <w:left w:val="single" w:sz="2" w:space="0" w:color="FFFFFF" w:themeColor="background1"/>
              <w:bottom w:val="dotDotDash" w:sz="12" w:space="0" w:color="FFFFFF" w:themeColor="background1"/>
              <w:right w:val="single" w:sz="2" w:space="0" w:color="FFFFFF" w:themeColor="background1"/>
            </w:tcBorders>
            <w:shd w:val="clear" w:color="auto" w:fill="8DB3E2" w:themeFill="text2" w:themeFillTint="66"/>
            <w:vAlign w:val="center"/>
          </w:tcPr>
          <w:p w:rsidR="004442AD" w:rsidRPr="00356331" w:rsidRDefault="008427A9" w:rsidP="00356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6331">
              <w:rPr>
                <w:rFonts w:ascii="Times New Roman" w:hAnsi="Times New Roman" w:cs="Times New Roman"/>
                <w:sz w:val="24"/>
                <w:szCs w:val="24"/>
              </w:rPr>
              <w:t>Diseño y desarrollo curricular del área de Ciencias de la Naturaleza</w:t>
            </w:r>
          </w:p>
        </w:tc>
        <w:tc>
          <w:tcPr>
            <w:tcW w:w="423" w:type="dxa"/>
            <w:tcBorders>
              <w:top w:val="dotDotDash" w:sz="12" w:space="0" w:color="FFFFFF" w:themeColor="background1"/>
              <w:left w:val="single" w:sz="2" w:space="0" w:color="FFFFFF" w:themeColor="background1"/>
              <w:bottom w:val="dotDotDash" w:sz="12" w:space="0" w:color="FFFFFF" w:themeColor="background1"/>
              <w:right w:val="single" w:sz="12" w:space="0" w:color="FFFFFF" w:themeColor="background1"/>
            </w:tcBorders>
            <w:shd w:val="clear" w:color="auto" w:fill="8DB3E2" w:themeFill="text2" w:themeFillTint="66"/>
            <w:vAlign w:val="center"/>
          </w:tcPr>
          <w:p w:rsidR="004442AD" w:rsidRDefault="00F12B27" w:rsidP="00356331">
            <w:pPr>
              <w:spacing w:line="360" w:lineRule="auto"/>
              <w:ind w:left="-10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4442AD" w:rsidTr="00F939DF">
        <w:trPr>
          <w:trHeight w:val="340"/>
          <w:jc w:val="center"/>
        </w:trPr>
        <w:tc>
          <w:tcPr>
            <w:tcW w:w="1270" w:type="dxa"/>
            <w:tcBorders>
              <w:top w:val="dotDotDash" w:sz="12" w:space="0" w:color="FFFFFF" w:themeColor="background1"/>
              <w:left w:val="single" w:sz="12" w:space="0" w:color="FFFFFF" w:themeColor="background1"/>
              <w:bottom w:val="dotDotDash" w:sz="12" w:space="0" w:color="FFFFFF" w:themeColor="background1"/>
              <w:right w:val="single" w:sz="2" w:space="0" w:color="FFFFFF" w:themeColor="background1"/>
            </w:tcBorders>
            <w:shd w:val="clear" w:color="auto" w:fill="C6D9F1" w:themeFill="text2" w:themeFillTint="33"/>
            <w:vAlign w:val="center"/>
          </w:tcPr>
          <w:p w:rsidR="004442AD" w:rsidRDefault="004442AD" w:rsidP="0035633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41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Figura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759" w:type="dxa"/>
            <w:tcBorders>
              <w:top w:val="dotDotDash" w:sz="12" w:space="0" w:color="FFFFFF" w:themeColor="background1"/>
              <w:left w:val="single" w:sz="2" w:space="0" w:color="FFFFFF" w:themeColor="background1"/>
              <w:bottom w:val="dotDotDash" w:sz="12" w:space="0" w:color="FFFFFF" w:themeColor="background1"/>
              <w:right w:val="single" w:sz="2" w:space="0" w:color="FFFFFF" w:themeColor="background1"/>
            </w:tcBorders>
            <w:shd w:val="clear" w:color="auto" w:fill="C6D9F1" w:themeFill="text2" w:themeFillTint="33"/>
            <w:vAlign w:val="center"/>
          </w:tcPr>
          <w:p w:rsidR="004442AD" w:rsidRPr="00356331" w:rsidRDefault="008427A9" w:rsidP="00356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6331">
              <w:rPr>
                <w:rFonts w:ascii="Times New Roman" w:hAnsi="Times New Roman" w:cs="Times New Roman"/>
                <w:sz w:val="24"/>
                <w:szCs w:val="24"/>
              </w:rPr>
              <w:t>Estrategias didácticas</w:t>
            </w:r>
          </w:p>
        </w:tc>
        <w:tc>
          <w:tcPr>
            <w:tcW w:w="423" w:type="dxa"/>
            <w:tcBorders>
              <w:top w:val="dotDotDash" w:sz="12" w:space="0" w:color="FFFFFF" w:themeColor="background1"/>
              <w:left w:val="single" w:sz="2" w:space="0" w:color="FFFFFF" w:themeColor="background1"/>
              <w:bottom w:val="dotDotDash" w:sz="12" w:space="0" w:color="FFFFFF" w:themeColor="background1"/>
              <w:right w:val="single" w:sz="12" w:space="0" w:color="FFFFFF" w:themeColor="background1"/>
            </w:tcBorders>
            <w:shd w:val="clear" w:color="auto" w:fill="C6D9F1" w:themeFill="text2" w:themeFillTint="33"/>
            <w:vAlign w:val="center"/>
          </w:tcPr>
          <w:p w:rsidR="004442AD" w:rsidRDefault="00F12B27" w:rsidP="00356331">
            <w:pPr>
              <w:spacing w:line="360" w:lineRule="auto"/>
              <w:ind w:left="-10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4442AD" w:rsidTr="00F939DF">
        <w:trPr>
          <w:trHeight w:val="359"/>
          <w:jc w:val="center"/>
        </w:trPr>
        <w:tc>
          <w:tcPr>
            <w:tcW w:w="1270" w:type="dxa"/>
            <w:tcBorders>
              <w:top w:val="dotDotDash" w:sz="12" w:space="0" w:color="FFFFFF" w:themeColor="background1"/>
              <w:left w:val="single" w:sz="12" w:space="0" w:color="FFFFFF" w:themeColor="background1"/>
              <w:bottom w:val="dotDotDash" w:sz="12" w:space="0" w:color="FFFFFF" w:themeColor="background1"/>
              <w:right w:val="single" w:sz="2" w:space="0" w:color="FFFFFF" w:themeColor="background1"/>
            </w:tcBorders>
            <w:shd w:val="clear" w:color="auto" w:fill="8DB3E2" w:themeFill="text2" w:themeFillTint="66"/>
            <w:vAlign w:val="center"/>
          </w:tcPr>
          <w:p w:rsidR="004442AD" w:rsidRDefault="004442AD" w:rsidP="00356331">
            <w:pPr>
              <w:spacing w:line="360" w:lineRule="auto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  <w:r w:rsidRPr="006841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igura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759" w:type="dxa"/>
            <w:tcBorders>
              <w:top w:val="dotDotDash" w:sz="12" w:space="0" w:color="FFFFFF" w:themeColor="background1"/>
              <w:left w:val="single" w:sz="2" w:space="0" w:color="FFFFFF" w:themeColor="background1"/>
              <w:bottom w:val="dotDotDash" w:sz="12" w:space="0" w:color="FFFFFF" w:themeColor="background1"/>
              <w:right w:val="single" w:sz="2" w:space="0" w:color="FFFFFF" w:themeColor="background1"/>
            </w:tcBorders>
            <w:shd w:val="clear" w:color="auto" w:fill="8DB3E2" w:themeFill="text2" w:themeFillTint="66"/>
            <w:vAlign w:val="center"/>
          </w:tcPr>
          <w:p w:rsidR="004442AD" w:rsidRPr="00356331" w:rsidRDefault="008427A9" w:rsidP="00356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6331">
              <w:rPr>
                <w:rFonts w:ascii="Times New Roman" w:hAnsi="Times New Roman" w:cs="Times New Roman"/>
                <w:sz w:val="24"/>
                <w:szCs w:val="24"/>
              </w:rPr>
              <w:t>Organización espacial del aula</w:t>
            </w:r>
          </w:p>
        </w:tc>
        <w:tc>
          <w:tcPr>
            <w:tcW w:w="423" w:type="dxa"/>
            <w:tcBorders>
              <w:top w:val="dotDotDash" w:sz="12" w:space="0" w:color="FFFFFF" w:themeColor="background1"/>
              <w:left w:val="single" w:sz="2" w:space="0" w:color="FFFFFF" w:themeColor="background1"/>
              <w:bottom w:val="dotDotDash" w:sz="12" w:space="0" w:color="FFFFFF" w:themeColor="background1"/>
              <w:right w:val="single" w:sz="12" w:space="0" w:color="FFFFFF" w:themeColor="background1"/>
            </w:tcBorders>
            <w:shd w:val="clear" w:color="auto" w:fill="8DB3E2" w:themeFill="text2" w:themeFillTint="66"/>
            <w:vAlign w:val="center"/>
          </w:tcPr>
          <w:p w:rsidR="004442AD" w:rsidRDefault="00F12B27" w:rsidP="00356331">
            <w:pPr>
              <w:spacing w:line="360" w:lineRule="auto"/>
              <w:ind w:left="-10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4442AD" w:rsidTr="00F939DF">
        <w:trPr>
          <w:trHeight w:val="340"/>
          <w:jc w:val="center"/>
        </w:trPr>
        <w:tc>
          <w:tcPr>
            <w:tcW w:w="1270" w:type="dxa"/>
            <w:tcBorders>
              <w:top w:val="dotDotDash" w:sz="12" w:space="0" w:color="FFFFFF" w:themeColor="background1"/>
              <w:left w:val="single" w:sz="12" w:space="0" w:color="FFFFFF" w:themeColor="background1"/>
              <w:bottom w:val="dotDotDash" w:sz="12" w:space="0" w:color="FFFFFF" w:themeColor="background1"/>
              <w:right w:val="single" w:sz="2" w:space="0" w:color="FFFFFF" w:themeColor="background1"/>
            </w:tcBorders>
            <w:shd w:val="clear" w:color="auto" w:fill="C6D9F1" w:themeFill="text2" w:themeFillTint="33"/>
            <w:vAlign w:val="center"/>
          </w:tcPr>
          <w:p w:rsidR="004442AD" w:rsidRDefault="004442AD" w:rsidP="00356331">
            <w:pPr>
              <w:spacing w:line="360" w:lineRule="auto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  <w:r w:rsidRPr="006841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igura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7759" w:type="dxa"/>
            <w:tcBorders>
              <w:top w:val="dotDotDash" w:sz="12" w:space="0" w:color="FFFFFF" w:themeColor="background1"/>
              <w:left w:val="single" w:sz="2" w:space="0" w:color="FFFFFF" w:themeColor="background1"/>
              <w:bottom w:val="dotDotDash" w:sz="12" w:space="0" w:color="FFFFFF" w:themeColor="background1"/>
              <w:right w:val="single" w:sz="2" w:space="0" w:color="FFFFFF" w:themeColor="background1"/>
            </w:tcBorders>
            <w:shd w:val="clear" w:color="auto" w:fill="C6D9F1" w:themeFill="text2" w:themeFillTint="33"/>
            <w:vAlign w:val="center"/>
          </w:tcPr>
          <w:p w:rsidR="004442AD" w:rsidRPr="00356331" w:rsidRDefault="008427A9" w:rsidP="00356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6331">
              <w:rPr>
                <w:rFonts w:ascii="Times New Roman" w:hAnsi="Times New Roman" w:cs="Times New Roman"/>
                <w:sz w:val="24"/>
                <w:szCs w:val="24"/>
              </w:rPr>
              <w:t>Horario</w:t>
            </w:r>
          </w:p>
        </w:tc>
        <w:tc>
          <w:tcPr>
            <w:tcW w:w="423" w:type="dxa"/>
            <w:tcBorders>
              <w:top w:val="dotDotDash" w:sz="12" w:space="0" w:color="FFFFFF" w:themeColor="background1"/>
              <w:left w:val="single" w:sz="2" w:space="0" w:color="FFFFFF" w:themeColor="background1"/>
              <w:bottom w:val="dotDotDash" w:sz="12" w:space="0" w:color="FFFFFF" w:themeColor="background1"/>
              <w:right w:val="single" w:sz="12" w:space="0" w:color="FFFFFF" w:themeColor="background1"/>
            </w:tcBorders>
            <w:shd w:val="clear" w:color="auto" w:fill="C6D9F1" w:themeFill="text2" w:themeFillTint="33"/>
            <w:vAlign w:val="center"/>
          </w:tcPr>
          <w:p w:rsidR="004442AD" w:rsidRDefault="00F12B27" w:rsidP="00356331">
            <w:pPr>
              <w:spacing w:line="360" w:lineRule="auto"/>
              <w:ind w:left="-10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4442AD" w:rsidTr="00F939DF">
        <w:trPr>
          <w:trHeight w:val="359"/>
          <w:jc w:val="center"/>
        </w:trPr>
        <w:tc>
          <w:tcPr>
            <w:tcW w:w="1270" w:type="dxa"/>
            <w:tcBorders>
              <w:top w:val="dotDotDash" w:sz="12" w:space="0" w:color="FFFFFF" w:themeColor="background1"/>
              <w:left w:val="single" w:sz="12" w:space="0" w:color="FFFFFF" w:themeColor="background1"/>
              <w:bottom w:val="dotDotDash" w:sz="12" w:space="0" w:color="FFFFFF" w:themeColor="background1"/>
              <w:right w:val="single" w:sz="2" w:space="0" w:color="FFFFFF" w:themeColor="background1"/>
            </w:tcBorders>
            <w:shd w:val="clear" w:color="auto" w:fill="8DB3E2" w:themeFill="text2" w:themeFillTint="66"/>
            <w:vAlign w:val="center"/>
          </w:tcPr>
          <w:p w:rsidR="004442AD" w:rsidRDefault="004442AD" w:rsidP="00356331">
            <w:pPr>
              <w:spacing w:line="360" w:lineRule="auto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  <w:r w:rsidRPr="006841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igura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7759" w:type="dxa"/>
            <w:tcBorders>
              <w:top w:val="dotDotDash" w:sz="12" w:space="0" w:color="FFFFFF" w:themeColor="background1"/>
              <w:left w:val="single" w:sz="2" w:space="0" w:color="FFFFFF" w:themeColor="background1"/>
              <w:bottom w:val="dotDotDash" w:sz="12" w:space="0" w:color="FFFFFF" w:themeColor="background1"/>
              <w:right w:val="single" w:sz="2" w:space="0" w:color="FFFFFF" w:themeColor="background1"/>
            </w:tcBorders>
            <w:shd w:val="clear" w:color="auto" w:fill="8DB3E2" w:themeFill="text2" w:themeFillTint="66"/>
            <w:vAlign w:val="center"/>
          </w:tcPr>
          <w:p w:rsidR="004442AD" w:rsidRPr="00356331" w:rsidRDefault="008427A9" w:rsidP="00356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6331">
              <w:rPr>
                <w:rFonts w:ascii="Times New Roman" w:hAnsi="Times New Roman" w:cs="Times New Roman"/>
                <w:sz w:val="24"/>
                <w:szCs w:val="24"/>
              </w:rPr>
              <w:t>Valores que se van a trabajar</w:t>
            </w:r>
          </w:p>
        </w:tc>
        <w:tc>
          <w:tcPr>
            <w:tcW w:w="423" w:type="dxa"/>
            <w:tcBorders>
              <w:top w:val="dotDotDash" w:sz="12" w:space="0" w:color="FFFFFF" w:themeColor="background1"/>
              <w:left w:val="single" w:sz="2" w:space="0" w:color="FFFFFF" w:themeColor="background1"/>
              <w:right w:val="single" w:sz="12" w:space="0" w:color="FFFFFF" w:themeColor="background1"/>
            </w:tcBorders>
            <w:shd w:val="clear" w:color="auto" w:fill="8DB3E2" w:themeFill="text2" w:themeFillTint="66"/>
            <w:vAlign w:val="center"/>
          </w:tcPr>
          <w:p w:rsidR="004442AD" w:rsidRDefault="00F12B27" w:rsidP="00356331">
            <w:pPr>
              <w:spacing w:line="360" w:lineRule="auto"/>
              <w:ind w:left="-10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4442AD" w:rsidTr="00F939DF">
        <w:trPr>
          <w:trHeight w:val="396"/>
          <w:jc w:val="center"/>
        </w:trPr>
        <w:tc>
          <w:tcPr>
            <w:tcW w:w="1270" w:type="dxa"/>
            <w:tcBorders>
              <w:top w:val="dotDotDash" w:sz="12" w:space="0" w:color="FFFFFF" w:themeColor="background1"/>
              <w:left w:val="single" w:sz="12" w:space="0" w:color="FFFFFF" w:themeColor="background1"/>
              <w:bottom w:val="dotDotDash" w:sz="12" w:space="0" w:color="FFFFFF" w:themeColor="background1"/>
              <w:right w:val="single" w:sz="2" w:space="0" w:color="FFFFFF" w:themeColor="background1"/>
            </w:tcBorders>
            <w:shd w:val="clear" w:color="auto" w:fill="C6D9F1" w:themeFill="text2" w:themeFillTint="33"/>
            <w:vAlign w:val="center"/>
          </w:tcPr>
          <w:p w:rsidR="004442AD" w:rsidRDefault="004442AD" w:rsidP="00356331">
            <w:pPr>
              <w:spacing w:line="360" w:lineRule="auto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  <w:r w:rsidRPr="006841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igura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7759" w:type="dxa"/>
            <w:tcBorders>
              <w:top w:val="dotDotDash" w:sz="12" w:space="0" w:color="FFFFFF" w:themeColor="background1"/>
              <w:left w:val="single" w:sz="2" w:space="0" w:color="FFFFFF" w:themeColor="background1"/>
              <w:bottom w:val="dotDotDash" w:sz="12" w:space="0" w:color="FFFFFF" w:themeColor="background1"/>
              <w:right w:val="single" w:sz="2" w:space="0" w:color="FFFFFF" w:themeColor="background1"/>
            </w:tcBorders>
            <w:shd w:val="clear" w:color="auto" w:fill="C6D9F1" w:themeFill="text2" w:themeFillTint="33"/>
            <w:vAlign w:val="center"/>
          </w:tcPr>
          <w:p w:rsidR="004442AD" w:rsidRPr="00356331" w:rsidRDefault="008427A9" w:rsidP="00356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6331">
              <w:rPr>
                <w:rFonts w:ascii="Times New Roman" w:hAnsi="Times New Roman" w:cs="Times New Roman"/>
                <w:sz w:val="24"/>
                <w:szCs w:val="24"/>
              </w:rPr>
              <w:t>Clasificación de los tipos de recursos</w:t>
            </w:r>
          </w:p>
        </w:tc>
        <w:tc>
          <w:tcPr>
            <w:tcW w:w="423" w:type="dxa"/>
            <w:tcBorders>
              <w:top w:val="dotDotDash" w:sz="12" w:space="0" w:color="FFFFFF" w:themeColor="background1"/>
              <w:left w:val="single" w:sz="2" w:space="0" w:color="FFFFFF" w:themeColor="background1"/>
              <w:bottom w:val="dotDotDash" w:sz="12" w:space="0" w:color="FFFFFF" w:themeColor="background1"/>
              <w:right w:val="single" w:sz="12" w:space="0" w:color="FFFFFF" w:themeColor="background1"/>
            </w:tcBorders>
            <w:shd w:val="clear" w:color="auto" w:fill="C6D9F1" w:themeFill="text2" w:themeFillTint="33"/>
            <w:vAlign w:val="center"/>
          </w:tcPr>
          <w:p w:rsidR="004442AD" w:rsidRDefault="00F12B27" w:rsidP="00356331">
            <w:pPr>
              <w:spacing w:line="360" w:lineRule="auto"/>
              <w:ind w:left="-10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F12B27" w:rsidTr="00F939DF">
        <w:trPr>
          <w:trHeight w:val="396"/>
          <w:jc w:val="center"/>
        </w:trPr>
        <w:tc>
          <w:tcPr>
            <w:tcW w:w="1270" w:type="dxa"/>
            <w:tcBorders>
              <w:top w:val="dotDotDash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8DB3E2" w:themeFill="text2" w:themeFillTint="66"/>
            <w:vAlign w:val="center"/>
          </w:tcPr>
          <w:p w:rsidR="00F12B27" w:rsidRDefault="00F12B27" w:rsidP="00356331">
            <w:pPr>
              <w:spacing w:line="360" w:lineRule="auto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  <w:r w:rsidRPr="006841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igura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7759" w:type="dxa"/>
            <w:tcBorders>
              <w:top w:val="dotDotDash" w:sz="1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8DB3E2" w:themeFill="text2" w:themeFillTint="66"/>
            <w:vAlign w:val="center"/>
          </w:tcPr>
          <w:p w:rsidR="00F12B27" w:rsidRPr="00356331" w:rsidRDefault="00F12B27" w:rsidP="00356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6331">
              <w:rPr>
                <w:rFonts w:ascii="Times New Roman" w:hAnsi="Times New Roman" w:cs="Times New Roman"/>
                <w:sz w:val="24"/>
                <w:szCs w:val="24"/>
              </w:rPr>
              <w:t>Cuadro comparativo tipos de evaluación</w:t>
            </w:r>
          </w:p>
        </w:tc>
        <w:tc>
          <w:tcPr>
            <w:tcW w:w="423" w:type="dxa"/>
            <w:vMerge w:val="restart"/>
            <w:tcBorders>
              <w:top w:val="dotDotDash" w:sz="12" w:space="0" w:color="FFFFFF" w:themeColor="background1"/>
              <w:left w:val="single" w:sz="2" w:space="0" w:color="FFFFFF" w:themeColor="background1"/>
              <w:right w:val="single" w:sz="12" w:space="0" w:color="FFFFFF" w:themeColor="background1"/>
            </w:tcBorders>
            <w:shd w:val="clear" w:color="auto" w:fill="8DB3E2" w:themeFill="text2" w:themeFillTint="66"/>
            <w:vAlign w:val="center"/>
          </w:tcPr>
          <w:p w:rsidR="00F12B27" w:rsidRDefault="00F12B27" w:rsidP="00356331">
            <w:pPr>
              <w:spacing w:line="360" w:lineRule="auto"/>
              <w:ind w:left="-10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</w:tr>
      <w:tr w:rsidR="00F12B27" w:rsidTr="00F939DF">
        <w:trPr>
          <w:trHeight w:val="396"/>
          <w:jc w:val="center"/>
        </w:trPr>
        <w:tc>
          <w:tcPr>
            <w:tcW w:w="1270" w:type="dxa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C6D9F1" w:themeFill="text2" w:themeFillTint="33"/>
            <w:vAlign w:val="center"/>
          </w:tcPr>
          <w:p w:rsidR="00F12B27" w:rsidRDefault="00F12B27" w:rsidP="00356331">
            <w:pPr>
              <w:spacing w:line="360" w:lineRule="auto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412F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Pr="0068412F">
              <w:rPr>
                <w:rFonts w:ascii="Times New Roman" w:hAnsi="Times New Roman" w:cs="Times New Roman"/>
                <w:b/>
                <w:sz w:val="24"/>
                <w:szCs w:val="24"/>
              </w:rPr>
              <w:t>gura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15 </w:t>
            </w:r>
          </w:p>
        </w:tc>
        <w:tc>
          <w:tcPr>
            <w:tcW w:w="7759" w:type="dxa"/>
            <w:tcBorders>
              <w:top w:val="dotDotDash" w:sz="12" w:space="0" w:color="FFFFFF" w:themeColor="background1"/>
              <w:left w:val="single" w:sz="12" w:space="0" w:color="FFFFFF" w:themeColor="background1"/>
              <w:bottom w:val="dotDotDash" w:sz="12" w:space="0" w:color="FFFFFF" w:themeColor="background1"/>
              <w:right w:val="single" w:sz="2" w:space="0" w:color="FFFFFF" w:themeColor="background1"/>
            </w:tcBorders>
            <w:shd w:val="clear" w:color="auto" w:fill="C6D9F1" w:themeFill="text2" w:themeFillTint="33"/>
            <w:vAlign w:val="center"/>
          </w:tcPr>
          <w:p w:rsidR="00F12B27" w:rsidRPr="00356331" w:rsidRDefault="00F12B27" w:rsidP="00356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6331">
              <w:rPr>
                <w:rFonts w:ascii="Times New Roman" w:hAnsi="Times New Roman" w:cs="Times New Roman"/>
                <w:sz w:val="24"/>
                <w:szCs w:val="24"/>
              </w:rPr>
              <w:t>Instrumentos de evaluación</w:t>
            </w:r>
          </w:p>
        </w:tc>
        <w:tc>
          <w:tcPr>
            <w:tcW w:w="423" w:type="dxa"/>
            <w:vMerge/>
            <w:tcBorders>
              <w:left w:val="single" w:sz="2" w:space="0" w:color="FFFFFF" w:themeColor="background1"/>
              <w:right w:val="single" w:sz="12" w:space="0" w:color="FFFFFF" w:themeColor="background1"/>
            </w:tcBorders>
            <w:shd w:val="clear" w:color="auto" w:fill="C6D9F1" w:themeFill="text2" w:themeFillTint="33"/>
            <w:vAlign w:val="center"/>
          </w:tcPr>
          <w:p w:rsidR="00F12B27" w:rsidRDefault="00F12B27" w:rsidP="00356331">
            <w:pPr>
              <w:spacing w:line="360" w:lineRule="auto"/>
              <w:ind w:left="-10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2B27" w:rsidTr="00F939DF">
        <w:trPr>
          <w:trHeight w:val="340"/>
          <w:jc w:val="center"/>
        </w:trPr>
        <w:tc>
          <w:tcPr>
            <w:tcW w:w="12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DB3E2" w:themeFill="text2" w:themeFillTint="66"/>
            <w:vAlign w:val="center"/>
          </w:tcPr>
          <w:p w:rsidR="00F12B27" w:rsidRDefault="00F12B27" w:rsidP="00356331">
            <w:pPr>
              <w:spacing w:line="360" w:lineRule="auto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  <w:r w:rsidRPr="0068412F">
              <w:rPr>
                <w:rFonts w:ascii="Times New Roman" w:hAnsi="Times New Roman" w:cs="Times New Roman"/>
                <w:b/>
                <w:sz w:val="24"/>
                <w:szCs w:val="24"/>
              </w:rPr>
              <w:t>igura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16</w:t>
            </w:r>
          </w:p>
        </w:tc>
        <w:tc>
          <w:tcPr>
            <w:tcW w:w="7759" w:type="dxa"/>
            <w:tcBorders>
              <w:top w:val="dotDotDash" w:sz="12" w:space="0" w:color="FFFFFF" w:themeColor="background1"/>
              <w:left w:val="single" w:sz="12" w:space="0" w:color="FFFFFF" w:themeColor="background1"/>
              <w:bottom w:val="dotDotDash" w:sz="12" w:space="0" w:color="FFFFFF" w:themeColor="background1"/>
              <w:right w:val="single" w:sz="2" w:space="0" w:color="FFFFFF" w:themeColor="background1"/>
            </w:tcBorders>
            <w:shd w:val="clear" w:color="auto" w:fill="8DB3E2" w:themeFill="text2" w:themeFillTint="66"/>
            <w:vAlign w:val="center"/>
          </w:tcPr>
          <w:p w:rsidR="00F12B27" w:rsidRPr="00356331" w:rsidRDefault="00F12B27" w:rsidP="00356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6331">
              <w:rPr>
                <w:rFonts w:ascii="Times New Roman" w:hAnsi="Times New Roman" w:cs="Times New Roman"/>
                <w:sz w:val="24"/>
                <w:szCs w:val="24"/>
              </w:rPr>
              <w:t>Técnicas e instrumentos de evaluación</w:t>
            </w:r>
          </w:p>
        </w:tc>
        <w:tc>
          <w:tcPr>
            <w:tcW w:w="423" w:type="dxa"/>
            <w:vMerge/>
            <w:tcBorders>
              <w:left w:val="single" w:sz="2" w:space="0" w:color="FFFFFF" w:themeColor="background1"/>
              <w:bottom w:val="dotDotDash" w:sz="12" w:space="0" w:color="FFFFFF" w:themeColor="background1"/>
              <w:right w:val="single" w:sz="12" w:space="0" w:color="FFFFFF" w:themeColor="background1"/>
            </w:tcBorders>
            <w:shd w:val="clear" w:color="auto" w:fill="8DB3E2" w:themeFill="text2" w:themeFillTint="66"/>
            <w:vAlign w:val="center"/>
          </w:tcPr>
          <w:p w:rsidR="00F12B27" w:rsidRDefault="00F12B27" w:rsidP="00356331">
            <w:pPr>
              <w:spacing w:line="360" w:lineRule="auto"/>
              <w:ind w:left="-10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442AD" w:rsidTr="00F939DF">
        <w:trPr>
          <w:trHeight w:val="359"/>
          <w:jc w:val="center"/>
        </w:trPr>
        <w:tc>
          <w:tcPr>
            <w:tcW w:w="12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C6D9F1" w:themeFill="text2" w:themeFillTint="33"/>
            <w:vAlign w:val="center"/>
          </w:tcPr>
          <w:p w:rsidR="004442AD" w:rsidRDefault="004442AD" w:rsidP="00356331">
            <w:pPr>
              <w:spacing w:line="360" w:lineRule="auto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  <w:r w:rsidRPr="0068412F">
              <w:rPr>
                <w:rFonts w:ascii="Times New Roman" w:hAnsi="Times New Roman" w:cs="Times New Roman"/>
                <w:b/>
                <w:sz w:val="24"/>
                <w:szCs w:val="24"/>
              </w:rPr>
              <w:t>igura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17</w:t>
            </w:r>
          </w:p>
        </w:tc>
        <w:tc>
          <w:tcPr>
            <w:tcW w:w="7759" w:type="dxa"/>
            <w:tcBorders>
              <w:top w:val="dotDotDash" w:sz="12" w:space="0" w:color="FFFFFF" w:themeColor="background1"/>
              <w:left w:val="single" w:sz="12" w:space="0" w:color="FFFFFF" w:themeColor="background1"/>
              <w:bottom w:val="dotDotDash" w:sz="12" w:space="0" w:color="FFFFFF" w:themeColor="background1"/>
              <w:right w:val="single" w:sz="2" w:space="0" w:color="FFFFFF" w:themeColor="background1"/>
            </w:tcBorders>
            <w:shd w:val="clear" w:color="auto" w:fill="C6D9F1" w:themeFill="text2" w:themeFillTint="33"/>
            <w:vAlign w:val="center"/>
          </w:tcPr>
          <w:p w:rsidR="004442AD" w:rsidRPr="00356331" w:rsidRDefault="008427A9" w:rsidP="00356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6331">
              <w:rPr>
                <w:rFonts w:ascii="Times New Roman" w:hAnsi="Times New Roman" w:cs="Times New Roman"/>
                <w:sz w:val="24"/>
                <w:szCs w:val="24"/>
              </w:rPr>
              <w:t>Alumnado con Necesidades Específicas de Apoyo Educativo (NEAE)</w:t>
            </w:r>
          </w:p>
        </w:tc>
        <w:tc>
          <w:tcPr>
            <w:tcW w:w="423" w:type="dxa"/>
            <w:tcBorders>
              <w:top w:val="dotDotDash" w:sz="12" w:space="0" w:color="FFFFFF" w:themeColor="background1"/>
              <w:left w:val="single" w:sz="2" w:space="0" w:color="FFFFFF" w:themeColor="background1"/>
              <w:bottom w:val="dotDotDash" w:sz="12" w:space="0" w:color="FFFFFF" w:themeColor="background1"/>
              <w:right w:val="single" w:sz="12" w:space="0" w:color="FFFFFF" w:themeColor="background1"/>
            </w:tcBorders>
            <w:shd w:val="clear" w:color="auto" w:fill="C6D9F1" w:themeFill="text2" w:themeFillTint="33"/>
            <w:vAlign w:val="center"/>
          </w:tcPr>
          <w:p w:rsidR="004442AD" w:rsidRDefault="00F12B27" w:rsidP="00356331">
            <w:pPr>
              <w:spacing w:line="360" w:lineRule="auto"/>
              <w:ind w:left="-10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F12B27" w:rsidTr="00F939DF">
        <w:trPr>
          <w:trHeight w:val="340"/>
          <w:jc w:val="center"/>
        </w:trPr>
        <w:tc>
          <w:tcPr>
            <w:tcW w:w="12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DB3E2" w:themeFill="text2" w:themeFillTint="66"/>
            <w:vAlign w:val="center"/>
          </w:tcPr>
          <w:p w:rsidR="00F12B27" w:rsidRDefault="00F12B27" w:rsidP="00356331">
            <w:pPr>
              <w:spacing w:line="360" w:lineRule="auto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  <w:r w:rsidRPr="0068412F">
              <w:rPr>
                <w:rFonts w:ascii="Times New Roman" w:hAnsi="Times New Roman" w:cs="Times New Roman"/>
                <w:b/>
                <w:sz w:val="24"/>
                <w:szCs w:val="24"/>
              </w:rPr>
              <w:t>igura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18</w:t>
            </w:r>
          </w:p>
        </w:tc>
        <w:tc>
          <w:tcPr>
            <w:tcW w:w="7759" w:type="dxa"/>
            <w:tcBorders>
              <w:top w:val="dotDotDash" w:sz="12" w:space="0" w:color="FFFFFF" w:themeColor="background1"/>
              <w:left w:val="single" w:sz="12" w:space="0" w:color="FFFFFF" w:themeColor="background1"/>
              <w:bottom w:val="dotDotDash" w:sz="12" w:space="0" w:color="FFFFFF" w:themeColor="background1"/>
              <w:right w:val="single" w:sz="2" w:space="0" w:color="FFFFFF" w:themeColor="background1"/>
            </w:tcBorders>
            <w:shd w:val="clear" w:color="auto" w:fill="8DB3E2" w:themeFill="text2" w:themeFillTint="66"/>
            <w:vAlign w:val="center"/>
          </w:tcPr>
          <w:p w:rsidR="00F12B27" w:rsidRPr="00356331" w:rsidRDefault="00F12B27" w:rsidP="00356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6331">
              <w:rPr>
                <w:rFonts w:ascii="Times New Roman" w:hAnsi="Times New Roman" w:cs="Times New Roman"/>
                <w:sz w:val="24"/>
                <w:szCs w:val="24"/>
              </w:rPr>
              <w:t>Medidas organizativas, curriculares y didácticas</w:t>
            </w:r>
          </w:p>
        </w:tc>
        <w:tc>
          <w:tcPr>
            <w:tcW w:w="423" w:type="dxa"/>
            <w:vMerge w:val="restart"/>
            <w:tcBorders>
              <w:top w:val="dotDotDash" w:sz="12" w:space="0" w:color="FFFFFF" w:themeColor="background1"/>
              <w:left w:val="single" w:sz="2" w:space="0" w:color="FFFFFF" w:themeColor="background1"/>
              <w:right w:val="single" w:sz="12" w:space="0" w:color="FFFFFF" w:themeColor="background1"/>
            </w:tcBorders>
            <w:shd w:val="clear" w:color="auto" w:fill="8DB3E2" w:themeFill="text2" w:themeFillTint="66"/>
            <w:vAlign w:val="center"/>
          </w:tcPr>
          <w:p w:rsidR="00F12B27" w:rsidRDefault="00F12B27" w:rsidP="00356331">
            <w:pPr>
              <w:spacing w:line="360" w:lineRule="auto"/>
              <w:ind w:left="-10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</w:tr>
      <w:tr w:rsidR="00F12B27" w:rsidTr="00F939DF">
        <w:trPr>
          <w:trHeight w:val="359"/>
          <w:jc w:val="center"/>
        </w:trPr>
        <w:tc>
          <w:tcPr>
            <w:tcW w:w="12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C6D9F1" w:themeFill="text2" w:themeFillTint="33"/>
            <w:vAlign w:val="center"/>
          </w:tcPr>
          <w:p w:rsidR="00F12B27" w:rsidRDefault="00F12B27" w:rsidP="00356331">
            <w:pPr>
              <w:spacing w:line="360" w:lineRule="auto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  <w:r w:rsidRPr="0068412F">
              <w:rPr>
                <w:rFonts w:ascii="Times New Roman" w:hAnsi="Times New Roman" w:cs="Times New Roman"/>
                <w:b/>
                <w:sz w:val="24"/>
                <w:szCs w:val="24"/>
              </w:rPr>
              <w:t>igura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19</w:t>
            </w:r>
          </w:p>
        </w:tc>
        <w:tc>
          <w:tcPr>
            <w:tcW w:w="7759" w:type="dxa"/>
            <w:tcBorders>
              <w:top w:val="dotDotDash" w:sz="12" w:space="0" w:color="FFFFFF" w:themeColor="background1"/>
              <w:left w:val="single" w:sz="12" w:space="0" w:color="FFFFFF" w:themeColor="background1"/>
              <w:bottom w:val="dotDotDash" w:sz="12" w:space="0" w:color="FFFFFF" w:themeColor="background1"/>
              <w:right w:val="single" w:sz="2" w:space="0" w:color="FFFFFF" w:themeColor="background1"/>
            </w:tcBorders>
            <w:shd w:val="clear" w:color="auto" w:fill="C6D9F1" w:themeFill="text2" w:themeFillTint="33"/>
            <w:vAlign w:val="center"/>
          </w:tcPr>
          <w:p w:rsidR="00F12B27" w:rsidRPr="00356331" w:rsidRDefault="00F12B27" w:rsidP="00356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6331">
              <w:rPr>
                <w:rFonts w:ascii="Times New Roman" w:hAnsi="Times New Roman" w:cs="Times New Roman"/>
                <w:sz w:val="24"/>
                <w:szCs w:val="24"/>
              </w:rPr>
              <w:t>Medidas para TDAH e Incorporación tardía al sistema educativo</w:t>
            </w:r>
          </w:p>
        </w:tc>
        <w:tc>
          <w:tcPr>
            <w:tcW w:w="423" w:type="dxa"/>
            <w:vMerge/>
            <w:tcBorders>
              <w:left w:val="single" w:sz="2" w:space="0" w:color="FFFFFF" w:themeColor="background1"/>
              <w:bottom w:val="dotDotDash" w:sz="12" w:space="0" w:color="FFFFFF" w:themeColor="background1"/>
              <w:right w:val="single" w:sz="12" w:space="0" w:color="FFFFFF" w:themeColor="background1"/>
            </w:tcBorders>
            <w:shd w:val="clear" w:color="auto" w:fill="C6D9F1" w:themeFill="text2" w:themeFillTint="33"/>
            <w:vAlign w:val="center"/>
          </w:tcPr>
          <w:p w:rsidR="00F12B27" w:rsidRDefault="00F12B27" w:rsidP="00356331">
            <w:pPr>
              <w:spacing w:line="360" w:lineRule="auto"/>
              <w:ind w:left="-10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442AD" w:rsidTr="00F939DF">
        <w:trPr>
          <w:trHeight w:val="396"/>
          <w:jc w:val="center"/>
        </w:trPr>
        <w:tc>
          <w:tcPr>
            <w:tcW w:w="12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DB3E2" w:themeFill="text2" w:themeFillTint="66"/>
            <w:vAlign w:val="center"/>
          </w:tcPr>
          <w:p w:rsidR="004442AD" w:rsidRDefault="004442AD" w:rsidP="00356331">
            <w:pPr>
              <w:spacing w:line="360" w:lineRule="auto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  <w:r w:rsidRPr="0068412F">
              <w:rPr>
                <w:rFonts w:ascii="Times New Roman" w:hAnsi="Times New Roman" w:cs="Times New Roman"/>
                <w:b/>
                <w:sz w:val="24"/>
                <w:szCs w:val="24"/>
              </w:rPr>
              <w:t>igura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</w:p>
        </w:tc>
        <w:tc>
          <w:tcPr>
            <w:tcW w:w="7759" w:type="dxa"/>
            <w:tcBorders>
              <w:top w:val="dotDotDash" w:sz="12" w:space="0" w:color="FFFFFF" w:themeColor="background1"/>
              <w:left w:val="single" w:sz="12" w:space="0" w:color="FFFFFF" w:themeColor="background1"/>
              <w:bottom w:val="dotDotDash" w:sz="12" w:space="0" w:color="FFFFFF" w:themeColor="background1"/>
              <w:right w:val="dotDotDash" w:sz="12" w:space="0" w:color="FFFFFF" w:themeColor="background1"/>
            </w:tcBorders>
            <w:shd w:val="clear" w:color="auto" w:fill="8DB3E2" w:themeFill="text2" w:themeFillTint="66"/>
            <w:vAlign w:val="center"/>
          </w:tcPr>
          <w:p w:rsidR="004442AD" w:rsidRPr="00356331" w:rsidRDefault="008427A9" w:rsidP="003563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6331">
              <w:rPr>
                <w:rFonts w:ascii="Times New Roman" w:hAnsi="Times New Roman" w:cs="Times New Roman"/>
                <w:sz w:val="24"/>
                <w:szCs w:val="24"/>
              </w:rPr>
              <w:t>Cronograma de las Propuestas Didácticas</w:t>
            </w:r>
          </w:p>
        </w:tc>
        <w:tc>
          <w:tcPr>
            <w:tcW w:w="423" w:type="dxa"/>
            <w:tcBorders>
              <w:top w:val="dotDotDash" w:sz="12" w:space="0" w:color="FFFFFF" w:themeColor="background1"/>
              <w:left w:val="dotDotDash" w:sz="12" w:space="0" w:color="FFFFFF" w:themeColor="background1"/>
              <w:bottom w:val="dotDotDash" w:sz="12" w:space="0" w:color="FFFFFF" w:themeColor="background1"/>
              <w:right w:val="single" w:sz="12" w:space="0" w:color="FFFFFF" w:themeColor="background1"/>
            </w:tcBorders>
            <w:shd w:val="clear" w:color="auto" w:fill="8DB3E2" w:themeFill="text2" w:themeFillTint="66"/>
            <w:vAlign w:val="center"/>
          </w:tcPr>
          <w:p w:rsidR="004442AD" w:rsidRDefault="00F12B27" w:rsidP="00356331">
            <w:pPr>
              <w:spacing w:line="360" w:lineRule="auto"/>
              <w:ind w:left="-10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</w:tr>
    </w:tbl>
    <w:p w:rsidR="004442AD" w:rsidRDefault="004442AD"/>
    <w:p w:rsidR="008427A9" w:rsidRDefault="008427A9"/>
    <w:p w:rsidR="008427A9" w:rsidRDefault="008427A9"/>
    <w:p w:rsidR="008427A9" w:rsidRDefault="008427A9"/>
    <w:p w:rsidR="008427A9" w:rsidRDefault="008427A9"/>
    <w:p w:rsidR="008427A9" w:rsidRDefault="008427A9"/>
    <w:p w:rsidR="008427A9" w:rsidRDefault="008427A9"/>
    <w:p w:rsidR="008427A9" w:rsidRDefault="008427A9"/>
    <w:p w:rsidR="008427A9" w:rsidRDefault="008427A9"/>
    <w:p w:rsidR="004442AD" w:rsidRPr="004442AD" w:rsidRDefault="004442AD" w:rsidP="004442AD">
      <w:pPr>
        <w:rPr>
          <w:rFonts w:ascii="Times New Roman" w:hAnsi="Times New Roman" w:cs="Times New Roman"/>
          <w:b/>
          <w:sz w:val="24"/>
          <w:szCs w:val="24"/>
        </w:rPr>
      </w:pPr>
    </w:p>
    <w:p w:rsidR="004442AD" w:rsidRDefault="004442AD"/>
    <w:p w:rsidR="0051733D" w:rsidRDefault="00A24E8D">
      <w:r>
        <w:rPr>
          <w:rFonts w:ascii="Times New Roman" w:hAnsi="Times New Roman" w:cs="Times New Roman"/>
          <w:b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1ACCF52" wp14:editId="7D9A48C3">
                <wp:simplePos x="0" y="0"/>
                <wp:positionH relativeFrom="column">
                  <wp:posOffset>24765</wp:posOffset>
                </wp:positionH>
                <wp:positionV relativeFrom="paragraph">
                  <wp:posOffset>-196215</wp:posOffset>
                </wp:positionV>
                <wp:extent cx="1628775" cy="666750"/>
                <wp:effectExtent l="95250" t="38100" r="428625" b="114300"/>
                <wp:wrapNone/>
                <wp:docPr id="289" name="289 Llamada de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666750"/>
                        </a:xfrm>
                        <a:prstGeom prst="cloudCallout">
                          <a:avLst>
                            <a:gd name="adj1" fmla="val 71409"/>
                            <a:gd name="adj2" fmla="val 33015"/>
                          </a:avLst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89617E" w:rsidRPr="00F2587D" w:rsidRDefault="0089617E" w:rsidP="00A24E8D">
                            <w:pPr>
                              <w:spacing w:after="0"/>
                              <w:ind w:right="-13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F2587D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ANEXO 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ACCF52" id="289 Llamada de nube" o:spid="_x0000_s1027" type="#_x0000_t106" style="position:absolute;margin-left:1.95pt;margin-top:-15.45pt;width:128.25pt;height:52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" adj="26224,17931" fillcolor="#b9cde5" strokecolor="#376092" strokeweight="2pt">
                <v:shadow on="t" color="black" opacity="26214f" origin=".5,-.5" offset="-.74836mm,.74836mm"/>
                <v:textbox>
                  <w:txbxContent>
                    <w:p w:rsidR="0089617E" w:rsidRPr="00F2587D" w:rsidRDefault="0089617E" w:rsidP="00A24E8D">
                      <w:pPr>
                        <w:spacing w:after="0"/>
                        <w:ind w:right="-135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 w:rsidRPr="00F2587D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  <w:t>ANEXO I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</w:p>
    <w:p w:rsidR="0051733D" w:rsidRDefault="0051733D"/>
    <w:p w:rsidR="0051733D" w:rsidRDefault="00BD1FAC">
      <w:r w:rsidRPr="00D778F7"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4B214515" wp14:editId="56640228">
            <wp:simplePos x="0" y="0"/>
            <wp:positionH relativeFrom="column">
              <wp:posOffset>2406015</wp:posOffset>
            </wp:positionH>
            <wp:positionV relativeFrom="paragraph">
              <wp:posOffset>5080</wp:posOffset>
            </wp:positionV>
            <wp:extent cx="3857625" cy="5419725"/>
            <wp:effectExtent l="0" t="0" r="9525" b="9525"/>
            <wp:wrapNone/>
            <wp:docPr id="2" name="Imagen 2" descr="C:\Users\Marta\Downloads\guiatd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a\Downloads\guiatdah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33D" w:rsidRDefault="0051733D" w:rsidP="00A24E8D">
      <w:pPr>
        <w:jc w:val="both"/>
      </w:pPr>
    </w:p>
    <w:p w:rsidR="0051733D" w:rsidRDefault="00BD1FAC">
      <w:r>
        <w:rPr>
          <w:noProof/>
          <w:lang w:eastAsia="es-ES"/>
        </w:rPr>
        <w:drawing>
          <wp:anchor distT="0" distB="0" distL="114300" distR="114300" simplePos="0" relativeHeight="251664384" behindDoc="1" locked="0" layoutInCell="1" allowOverlap="1" wp14:anchorId="25B310EE" wp14:editId="619D39D9">
            <wp:simplePos x="0" y="0"/>
            <wp:positionH relativeFrom="column">
              <wp:posOffset>-927735</wp:posOffset>
            </wp:positionH>
            <wp:positionV relativeFrom="paragraph">
              <wp:posOffset>158750</wp:posOffset>
            </wp:positionV>
            <wp:extent cx="3800475" cy="3620135"/>
            <wp:effectExtent l="0" t="0" r="0" b="0"/>
            <wp:wrapNone/>
            <wp:docPr id="3" name="Imagen 3" descr="http://2.bp.blogspot.com/-JGr0okaV090/U8uVAP3AtSI/AAAAAAAAAeU/chaokJkkUIE/s1600/manos-aisladas-del-a%CC%81rbol-de-la-diversidad-2472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JGr0okaV090/U8uVAP3AtSI/AAAAAAAAAeU/chaokJkkUIE/s1600/manos-aisladas-del-a%CC%81rbol-de-la-diversidad-247207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6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33D" w:rsidRDefault="0051733D"/>
    <w:p w:rsidR="0051733D" w:rsidRDefault="0051733D"/>
    <w:p w:rsidR="0051733D" w:rsidRDefault="0051733D"/>
    <w:p w:rsidR="0051733D" w:rsidRDefault="0051733D"/>
    <w:p w:rsidR="0051733D" w:rsidRDefault="0051733D"/>
    <w:p w:rsidR="0051733D" w:rsidRDefault="0051733D"/>
    <w:p w:rsidR="0051733D" w:rsidRDefault="0051733D"/>
    <w:p w:rsidR="0051733D" w:rsidRDefault="0051733D"/>
    <w:p w:rsidR="0051733D" w:rsidRDefault="0051733D"/>
    <w:p w:rsidR="0051733D" w:rsidRDefault="0051733D"/>
    <w:p w:rsidR="003F3281" w:rsidRDefault="00F939DF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F33D2EF" wp14:editId="023025AC">
                <wp:simplePos x="0" y="0"/>
                <wp:positionH relativeFrom="column">
                  <wp:posOffset>-765810</wp:posOffset>
                </wp:positionH>
                <wp:positionV relativeFrom="paragraph">
                  <wp:posOffset>211455</wp:posOffset>
                </wp:positionV>
                <wp:extent cx="3153410" cy="657225"/>
                <wp:effectExtent l="0" t="0" r="27940" b="28575"/>
                <wp:wrapNone/>
                <wp:docPr id="404" name="40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3410" cy="65722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9617E" w:rsidRPr="000E7011" w:rsidRDefault="0089617E" w:rsidP="002249C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>GUÍA</w:t>
                            </w:r>
                            <w:r w:rsidRPr="000E701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ATENCIÓN A LA DIVERSIDAD</w:t>
                            </w:r>
                          </w:p>
                          <w:p w:rsidR="0089617E" w:rsidRPr="000E7011" w:rsidRDefault="0089617E" w:rsidP="002249C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>JUNTA DE CASTILLA-LA MANCHA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F33D2EF" id="404 Rectángulo redondeado" o:spid="_x0000_s1028" style="position:absolute;margin-left:-60.3pt;margin-top:16.65pt;width:248.3pt;height:51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" fillcolor="#c6d9f1 [671]" strokecolor="#4f81bd [3204]" strokeweight="2pt">
                <v:textbox>
                  <w:txbxContent>
                    <w:p w:rsidR="0089617E" w:rsidRPr="000E7011" w:rsidRDefault="0089617E" w:rsidP="002249C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  <w:t>GUÍA</w:t>
                      </w:r>
                      <w:r w:rsidRPr="000E7011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  <w:t xml:space="preserve"> ATENCIÓN A LA DIVERSIDAD</w:t>
                      </w:r>
                    </w:p>
                    <w:p w:rsidR="0089617E" w:rsidRPr="000E7011" w:rsidRDefault="0089617E" w:rsidP="002249C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  <w:t>JUNTA DE CASTILLA-LA MANCHA</w:t>
                      </w:r>
                    </w:p>
                  </w:txbxContent>
                </v:textbox>
              </v:roundrect>
            </w:pict>
          </mc:Fallback>
        </mc:AlternateContent>
      </w:r>
    </w:p>
    <w:p w:rsidR="00C37D01" w:rsidRDefault="00C37D01"/>
    <w:p w:rsidR="009D2A5C" w:rsidRDefault="009D2A5C"/>
    <w:p w:rsidR="009D2A5C" w:rsidRDefault="009D2A5C"/>
    <w:p w:rsidR="003F3281" w:rsidRDefault="003F3281"/>
    <w:p w:rsidR="001620AC" w:rsidRDefault="001620AC"/>
    <w:p w:rsidR="001620AC" w:rsidRDefault="001620AC"/>
    <w:p w:rsidR="001620AC" w:rsidRDefault="001620AC"/>
    <w:p w:rsidR="001620AC" w:rsidRDefault="001620AC"/>
    <w:p w:rsidR="001620AC" w:rsidRDefault="001620AC"/>
    <w:p w:rsidR="001620AC" w:rsidRDefault="001620AC">
      <w:pPr>
        <w:sectPr w:rsidR="001620AC" w:rsidSect="009A52C1">
          <w:pgSz w:w="11906" w:h="16838"/>
          <w:pgMar w:top="993" w:right="1701" w:bottom="851" w:left="1701" w:header="708" w:footer="708" w:gutter="0"/>
          <w:cols w:space="708"/>
          <w:docGrid w:linePitch="360"/>
        </w:sectPr>
      </w:pPr>
    </w:p>
    <w:p w:rsidR="009D2A5C" w:rsidRDefault="001620AC">
      <w:r>
        <w:rPr>
          <w:noProof/>
          <w:lang w:eastAsia="es-ES"/>
        </w:rPr>
        <w:lastRenderedPageBreak/>
        <w:drawing>
          <wp:anchor distT="0" distB="0" distL="114300" distR="114300" simplePos="0" relativeHeight="251668480" behindDoc="0" locked="0" layoutInCell="1" allowOverlap="1" wp14:anchorId="474547BB" wp14:editId="47DD9CC3">
            <wp:simplePos x="0" y="0"/>
            <wp:positionH relativeFrom="column">
              <wp:posOffset>640715</wp:posOffset>
            </wp:positionH>
            <wp:positionV relativeFrom="paragraph">
              <wp:posOffset>35560</wp:posOffset>
            </wp:positionV>
            <wp:extent cx="8875395" cy="5328920"/>
            <wp:effectExtent l="0" t="0" r="1905" b="5080"/>
            <wp:wrapSquare wrapText="bothSides"/>
            <wp:docPr id="288" name="Imagen 288" descr="G:\Tecnoszubia Oposiciones Primaria 2015\PROGRAMACIÓN 2014-2015\ANEXOS\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Tecnoszubia Oposiciones Primaria 2015\PROGRAMACIÓN 2014-2015\ANEXOS\P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5395" cy="532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AD422B" wp14:editId="4DD05964">
                <wp:simplePos x="0" y="0"/>
                <wp:positionH relativeFrom="column">
                  <wp:posOffset>2792095</wp:posOffset>
                </wp:positionH>
                <wp:positionV relativeFrom="paragraph">
                  <wp:posOffset>-582295</wp:posOffset>
                </wp:positionV>
                <wp:extent cx="3862070" cy="371475"/>
                <wp:effectExtent l="0" t="0" r="24130" b="28575"/>
                <wp:wrapNone/>
                <wp:docPr id="292" name="29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2070" cy="371475"/>
                        </a:xfrm>
                        <a:prstGeom prst="round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9617E" w:rsidRPr="00ED437E" w:rsidRDefault="0089617E" w:rsidP="000E701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ED437E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>PLE (ENTORNO PERSONAL DE APRENDIZAJE)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CAD422B" id="292 Rectángulo redondeado" o:spid="_x0000_s1029" style="position:absolute;margin-left:219.85pt;margin-top:-45.85pt;width:304.1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" fillcolor="#c6d9f1" strokecolor="#4f81bd" strokeweight="2pt">
                <v:textbox>
                  <w:txbxContent>
                    <w:p w:rsidR="0089617E" w:rsidRPr="00ED437E" w:rsidRDefault="0089617E" w:rsidP="000E701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ED437E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  <w:t>PLE (ENTORNO PERSONAL DE APRENDIZAJE)</w:t>
                      </w:r>
                    </w:p>
                  </w:txbxContent>
                </v:textbox>
              </v:roundrect>
            </w:pict>
          </mc:Fallback>
        </mc:AlternateContent>
      </w:r>
    </w:p>
    <w:p w:rsidR="001620AC" w:rsidRDefault="009A52C1">
      <w:pPr>
        <w:sectPr w:rsidR="001620AC" w:rsidSect="001620AC">
          <w:pgSz w:w="16838" w:h="11906" w:orient="landscape"/>
          <w:pgMar w:top="1701" w:right="992" w:bottom="1701" w:left="851" w:header="708" w:footer="708" w:gutter="0"/>
          <w:cols w:space="708"/>
          <w:docGrid w:linePitch="360"/>
        </w:sectPr>
      </w:pPr>
      <w:r>
        <w:br w:type="page"/>
      </w:r>
    </w:p>
    <w:p w:rsidR="0059324E" w:rsidRDefault="0059324E"/>
    <w:p w:rsidR="002249C7" w:rsidRDefault="00ED437E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2AB80A5" wp14:editId="2872ECD2">
                <wp:simplePos x="0" y="0"/>
                <wp:positionH relativeFrom="column">
                  <wp:posOffset>3739515</wp:posOffset>
                </wp:positionH>
                <wp:positionV relativeFrom="paragraph">
                  <wp:posOffset>8456295</wp:posOffset>
                </wp:positionV>
                <wp:extent cx="1514475" cy="457200"/>
                <wp:effectExtent l="0" t="0" r="28575" b="19050"/>
                <wp:wrapNone/>
                <wp:docPr id="301" name="30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457200"/>
                        </a:xfrm>
                        <a:prstGeom prst="round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9617E" w:rsidRPr="00ED437E" w:rsidRDefault="0089617E" w:rsidP="00ED437E">
                            <w:pPr>
                              <w:spacing w:after="0" w:line="240" w:lineRule="auto"/>
                              <w:ind w:right="-12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ED437E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e</w:t>
                            </w:r>
                            <w:r w:rsidRPr="00ED437E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  <w:t>T</w:t>
                            </w:r>
                            <w:r w:rsidRPr="00ED437E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winning</w:t>
                            </w:r>
                          </w:p>
                          <w:p w:rsidR="0089617E" w:rsidRPr="000E7011" w:rsidRDefault="0089617E" w:rsidP="00ED437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2AB80A5" id="301 Rectángulo redondeado" o:spid="_x0000_s1030" style="position:absolute;margin-left:294.45pt;margin-top:665.85pt;width:119.25pt;height:3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" fillcolor="#c6d9f1" strokecolor="#4f81bd" strokeweight="2pt">
                <v:textbox>
                  <w:txbxContent>
                    <w:p w:rsidR="0089617E" w:rsidRPr="00ED437E" w:rsidRDefault="0089617E" w:rsidP="00ED437E">
                      <w:pPr>
                        <w:spacing w:after="0" w:line="240" w:lineRule="auto"/>
                        <w:ind w:right="-123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ED437E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e</w:t>
                      </w:r>
                      <w:r w:rsidRPr="00ED437E"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  <w:szCs w:val="36"/>
                        </w:rPr>
                        <w:t>T</w:t>
                      </w:r>
                      <w:r w:rsidRPr="00ED437E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winning</w:t>
                      </w:r>
                    </w:p>
                    <w:p w:rsidR="0089617E" w:rsidRPr="000E7011" w:rsidRDefault="0089617E" w:rsidP="00ED437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BF3F493" wp14:editId="38FAA5C3">
                <wp:simplePos x="0" y="0"/>
                <wp:positionH relativeFrom="column">
                  <wp:posOffset>-32385</wp:posOffset>
                </wp:positionH>
                <wp:positionV relativeFrom="paragraph">
                  <wp:posOffset>274320</wp:posOffset>
                </wp:positionV>
                <wp:extent cx="1514475" cy="457200"/>
                <wp:effectExtent l="0" t="0" r="28575" b="19050"/>
                <wp:wrapNone/>
                <wp:docPr id="300" name="30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457200"/>
                        </a:xfrm>
                        <a:prstGeom prst="round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9617E" w:rsidRPr="000E7011" w:rsidRDefault="0089617E" w:rsidP="00ED437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ED437E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>SYMBALOO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BF3F493" id="300 Rectángulo redondeado" o:spid="_x0000_s1031" style="position:absolute;margin-left:-2.55pt;margin-top:21.6pt;width:119.25pt;height:3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" fillcolor="#c6d9f1" strokecolor="#4f81bd" strokeweight="2pt">
                <v:textbox>
                  <w:txbxContent>
                    <w:p w:rsidR="0089617E" w:rsidRPr="000E7011" w:rsidRDefault="0089617E" w:rsidP="00ED437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ED437E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  <w:t>SYMBALOO</w:t>
                      </w:r>
                    </w:p>
                  </w:txbxContent>
                </v:textbox>
              </v:roundrect>
            </w:pict>
          </mc:Fallback>
        </mc:AlternateContent>
      </w:r>
      <w:r w:rsidR="0026120C">
        <w:rPr>
          <w:noProof/>
          <w:lang w:eastAsia="es-ES"/>
        </w:rPr>
        <w:drawing>
          <wp:anchor distT="0" distB="0" distL="114300" distR="114300" simplePos="0" relativeHeight="251644928" behindDoc="0" locked="0" layoutInCell="1" allowOverlap="1" wp14:anchorId="02B5F512" wp14:editId="1987751B">
            <wp:simplePos x="0" y="0"/>
            <wp:positionH relativeFrom="column">
              <wp:posOffset>175895</wp:posOffset>
            </wp:positionH>
            <wp:positionV relativeFrom="paragraph">
              <wp:posOffset>516890</wp:posOffset>
            </wp:positionV>
            <wp:extent cx="5477510" cy="3295650"/>
            <wp:effectExtent l="190500" t="190500" r="199390" b="190500"/>
            <wp:wrapSquare wrapText="bothSides"/>
            <wp:docPr id="400" name="Imagen 400" descr="G:\Tecnoszubia Oposiciones Primaria 2015\PROGRAMACIÓN 2014-2015\ANEXOS\symbaloo 1 ane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Tecnoszubia Oposiciones Primaria 2015\PROGRAMACIÓN 2014-2015\ANEXOS\symbaloo 1 anex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329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0C5">
        <w:rPr>
          <w:noProof/>
          <w:lang w:eastAsia="es-ES"/>
        </w:rPr>
        <w:drawing>
          <wp:anchor distT="0" distB="0" distL="114300" distR="114300" simplePos="0" relativeHeight="251645952" behindDoc="0" locked="0" layoutInCell="1" allowOverlap="1" wp14:anchorId="7CA43DD0" wp14:editId="43E43D76">
            <wp:simplePos x="0" y="0"/>
            <wp:positionH relativeFrom="column">
              <wp:posOffset>91440</wp:posOffset>
            </wp:positionH>
            <wp:positionV relativeFrom="paragraph">
              <wp:posOffset>4867910</wp:posOffset>
            </wp:positionV>
            <wp:extent cx="5819775" cy="3429000"/>
            <wp:effectExtent l="38100" t="361950" r="0" b="1371600"/>
            <wp:wrapSquare wrapText="bothSides"/>
            <wp:docPr id="402" name="Imagen 402" descr="G:\Tecnoszubia Oposiciones Primaria 2015\PROGRAMACIÓN 2014-2015\ANEXOS\eTwin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Tecnoszubia Oposiciones Primaria 2015\PROGRAMACIÓN 2014-2015\ANEXOS\eTwinnin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24E">
        <w:br w:type="page"/>
      </w:r>
    </w:p>
    <w:p w:rsidR="002A1E78" w:rsidRDefault="002A1E78">
      <w:pPr>
        <w:sectPr w:rsidR="002A1E78" w:rsidSect="001620AC">
          <w:pgSz w:w="11906" w:h="16838"/>
          <w:pgMar w:top="992" w:right="1701" w:bottom="851" w:left="1701" w:header="708" w:footer="708" w:gutter="0"/>
          <w:cols w:space="708"/>
          <w:docGrid w:linePitch="360"/>
        </w:sectPr>
      </w:pPr>
    </w:p>
    <w:p w:rsidR="002A1E78" w:rsidRDefault="00EC24EF">
      <w:pPr>
        <w:sectPr w:rsidR="002A1E78" w:rsidSect="001620AC">
          <w:pgSz w:w="16838" w:h="11906" w:orient="landscape"/>
          <w:pgMar w:top="1701" w:right="992" w:bottom="1701" w:left="851" w:header="709" w:footer="709" w:gutter="0"/>
          <w:cols w:space="708"/>
          <w:docGrid w:linePitch="360"/>
        </w:sectPr>
      </w:pPr>
      <w:r w:rsidRPr="00B42BC0">
        <w:rPr>
          <w:rFonts w:ascii="Times New Roman" w:hAnsi="Times New Roman" w:cs="Times New Roman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7F12ED1E" wp14:editId="141F87EB">
                <wp:simplePos x="0" y="0"/>
                <wp:positionH relativeFrom="column">
                  <wp:posOffset>-349885</wp:posOffset>
                </wp:positionH>
                <wp:positionV relativeFrom="paragraph">
                  <wp:posOffset>-686435</wp:posOffset>
                </wp:positionV>
                <wp:extent cx="10382250" cy="6981825"/>
                <wp:effectExtent l="0" t="0" r="0" b="0"/>
                <wp:wrapNone/>
                <wp:docPr id="3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0" cy="698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1616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34"/>
                              <w:gridCol w:w="2409"/>
                              <w:gridCol w:w="2410"/>
                              <w:gridCol w:w="2410"/>
                              <w:gridCol w:w="2410"/>
                              <w:gridCol w:w="2409"/>
                              <w:gridCol w:w="2410"/>
                              <w:gridCol w:w="425"/>
                              <w:gridCol w:w="743"/>
                            </w:tblGrid>
                            <w:tr w:rsidR="008867ED" w:rsidRPr="00B9582B" w:rsidTr="00BF18B6">
                              <w:trPr>
                                <w:trHeight w:val="273"/>
                              </w:trPr>
                              <w:tc>
                                <w:tcPr>
                                  <w:tcW w:w="534" w:type="dxa"/>
                                  <w:vMerge w:val="restart"/>
                                  <w:tcBorders>
                                    <w:right w:val="single" w:sz="4" w:space="0" w:color="17365D" w:themeColor="text2" w:themeShade="BF"/>
                                  </w:tcBorders>
                                  <w:vAlign w:val="center"/>
                                </w:tcPr>
                                <w:p w:rsidR="008867ED" w:rsidRDefault="008867ED" w:rsidP="0089617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8867ED" w:rsidRDefault="008867ED" w:rsidP="00391A6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CC</w:t>
                                  </w:r>
                                </w:p>
                                <w:p w:rsidR="008867ED" w:rsidRPr="002E5300" w:rsidRDefault="008867ED" w:rsidP="00391A6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9" w:type="dxa"/>
                                  <w:vMerge w:val="restart"/>
                                  <w:tcBorders>
                                    <w:left w:val="single" w:sz="4" w:space="0" w:color="17365D" w:themeColor="text2" w:themeShade="BF"/>
                                  </w:tcBorders>
                                  <w:shd w:val="clear" w:color="auto" w:fill="95B3D7" w:themeFill="accent1" w:themeFillTint="99"/>
                                  <w:vAlign w:val="center"/>
                                </w:tcPr>
                                <w:p w:rsidR="008867ED" w:rsidRPr="002E5300" w:rsidRDefault="008867ED" w:rsidP="0089617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Estándar</w:t>
                                  </w:r>
                                  <w:r w:rsidR="0028766D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/ Inteligencias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Múltiples</w:t>
                                  </w:r>
                                </w:p>
                              </w:tc>
                              <w:tc>
                                <w:tcPr>
                                  <w:tcW w:w="12049" w:type="dxa"/>
                                  <w:gridSpan w:val="5"/>
                                  <w:shd w:val="clear" w:color="auto" w:fill="F2DBDB" w:themeFill="accent2" w:themeFillTint="33"/>
                                  <w:vAlign w:val="center"/>
                                </w:tcPr>
                                <w:p w:rsidR="008867ED" w:rsidRPr="0056273C" w:rsidRDefault="008867ED" w:rsidP="00BF18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56273C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UNIDAD 4</w:t>
                                  </w:r>
                                  <w:r w:rsidR="00BF18B6" w:rsidRPr="0056273C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 xml:space="preserve"> “LOS SERES VIVOS EN SU MEDIO”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Merge w:val="restart"/>
                                  <w:shd w:val="clear" w:color="auto" w:fill="FBD4B4" w:themeFill="accent6" w:themeFillTint="66"/>
                                  <w:vAlign w:val="center"/>
                                </w:tcPr>
                                <w:p w:rsidR="008867ED" w:rsidRPr="0056273C" w:rsidRDefault="008867ED" w:rsidP="0089617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6273C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  <w:vMerge w:val="restart"/>
                                  <w:shd w:val="clear" w:color="auto" w:fill="C00000"/>
                                  <w:vAlign w:val="center"/>
                                </w:tcPr>
                                <w:p w:rsidR="008867ED" w:rsidRPr="0056273C" w:rsidRDefault="00610DF2" w:rsidP="0089617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6273C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CAL</w:t>
                                  </w:r>
                                  <w:r w:rsidR="008867ED" w:rsidRPr="0056273C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391A67" w:rsidRPr="00B9582B" w:rsidTr="00377B50">
                              <w:trPr>
                                <w:trHeight w:val="191"/>
                              </w:trPr>
                              <w:tc>
                                <w:tcPr>
                                  <w:tcW w:w="534" w:type="dxa"/>
                                  <w:vMerge/>
                                  <w:tcBorders>
                                    <w:right w:val="single" w:sz="4" w:space="0" w:color="17365D" w:themeColor="text2" w:themeShade="BF"/>
                                  </w:tcBorders>
                                  <w:vAlign w:val="center"/>
                                </w:tcPr>
                                <w:p w:rsidR="0089617E" w:rsidRDefault="0089617E" w:rsidP="0089617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9" w:type="dxa"/>
                                  <w:vMerge/>
                                  <w:tcBorders>
                                    <w:left w:val="single" w:sz="4" w:space="0" w:color="17365D" w:themeColor="text2" w:themeShade="BF"/>
                                  </w:tcBorders>
                                  <w:shd w:val="clear" w:color="auto" w:fill="95B3D7" w:themeFill="accent1" w:themeFillTint="99"/>
                                  <w:vAlign w:val="center"/>
                                </w:tcPr>
                                <w:p w:rsidR="0089617E" w:rsidRDefault="0089617E" w:rsidP="0089617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F2DBDB" w:themeFill="accent2" w:themeFillTint="33"/>
                                  <w:vAlign w:val="center"/>
                                </w:tcPr>
                                <w:p w:rsidR="0089617E" w:rsidRPr="0056273C" w:rsidRDefault="0089617E" w:rsidP="00B4469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6273C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E5B8B7" w:themeFill="accent2" w:themeFillTint="66"/>
                                  <w:vAlign w:val="center"/>
                                </w:tcPr>
                                <w:p w:rsidR="0089617E" w:rsidRPr="0056273C" w:rsidRDefault="0089617E" w:rsidP="00B4469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6273C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99594" w:themeFill="accent2" w:themeFillTint="99"/>
                                  <w:vAlign w:val="center"/>
                                </w:tcPr>
                                <w:p w:rsidR="0089617E" w:rsidRPr="0056273C" w:rsidRDefault="0089617E" w:rsidP="00B4469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6273C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C0504D" w:themeFill="accent2"/>
                                  <w:vAlign w:val="center"/>
                                </w:tcPr>
                                <w:p w:rsidR="0089617E" w:rsidRPr="0056273C" w:rsidRDefault="0089617E" w:rsidP="00B4469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6273C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FBD4B4" w:themeFill="accent6" w:themeFillTint="66"/>
                                  <w:vAlign w:val="center"/>
                                </w:tcPr>
                                <w:p w:rsidR="0089617E" w:rsidRPr="0056273C" w:rsidRDefault="0089617E" w:rsidP="00377B5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6273C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Merge/>
                                  <w:shd w:val="clear" w:color="auto" w:fill="FBD4B4" w:themeFill="accent6" w:themeFillTint="66"/>
                                  <w:vAlign w:val="center"/>
                                </w:tcPr>
                                <w:p w:rsidR="0089617E" w:rsidRPr="0056273C" w:rsidRDefault="0089617E" w:rsidP="0089617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3" w:type="dxa"/>
                                  <w:vMerge/>
                                  <w:shd w:val="clear" w:color="auto" w:fill="C00000"/>
                                  <w:vAlign w:val="center"/>
                                </w:tcPr>
                                <w:p w:rsidR="0089617E" w:rsidRPr="0056273C" w:rsidRDefault="0089617E" w:rsidP="0089617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91A67" w:rsidRPr="00B9582B" w:rsidTr="003574EE">
                              <w:trPr>
                                <w:trHeight w:val="848"/>
                              </w:trPr>
                              <w:tc>
                                <w:tcPr>
                                  <w:tcW w:w="534" w:type="dxa"/>
                                  <w:tcBorders>
                                    <w:right w:val="single" w:sz="4" w:space="0" w:color="17365D" w:themeColor="text2" w:themeShade="BF"/>
                                  </w:tcBorders>
                                  <w:shd w:val="clear" w:color="auto" w:fill="95B3D7" w:themeFill="accent1" w:themeFillTint="99"/>
                                  <w:vAlign w:val="center"/>
                                </w:tcPr>
                                <w:p w:rsidR="002246E0" w:rsidRPr="00B9582B" w:rsidRDefault="002246E0" w:rsidP="0089617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  <w:p w:rsidR="002246E0" w:rsidRPr="00B9582B" w:rsidRDefault="002246E0" w:rsidP="0089617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left w:val="single" w:sz="4" w:space="0" w:color="17365D" w:themeColor="text2" w:themeShade="BF"/>
                                  </w:tcBorders>
                                  <w:shd w:val="clear" w:color="auto" w:fill="DBE5F1" w:themeFill="accent1" w:themeFillTint="33"/>
                                </w:tcPr>
                                <w:p w:rsidR="002246E0" w:rsidRPr="00B9582B" w:rsidRDefault="00CA1020" w:rsidP="00AF67A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es-ES"/>
                                    </w:rPr>
                                  </w:pPr>
                                  <w:r w:rsidRPr="00CA1020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es-ES"/>
                                    </w:rPr>
                                    <w:t>Comuni</w:t>
                                  </w:r>
                                  <w:r w:rsidR="000A41B8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es-ES"/>
                                    </w:rPr>
                                    <w:t xml:space="preserve">car de forma oral y escrita los </w:t>
                                  </w:r>
                                  <w:r w:rsidRPr="00CA1020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es-ES"/>
                                    </w:rPr>
                                    <w:t>resultados o</w:t>
                                  </w:r>
                                  <w:r w:rsidR="000A41B8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es-ES"/>
                                    </w:rPr>
                                    <w:t xml:space="preserve">btenidos tras la realización de </w:t>
                                  </w:r>
                                  <w:r w:rsidRPr="00CA1020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es-ES"/>
                                    </w:rPr>
                                    <w:t>diversas experiencias.</w:t>
                                  </w:r>
                                  <w:r w:rsidR="002842FE" w:rsidRPr="008254D6">
                                    <w:rPr>
                                      <w:rFonts w:ascii="Arial" w:hAnsi="Arial" w:cs="Arial"/>
                                      <w:noProof/>
                                      <w:lang w:eastAsia="es-ES"/>
                                    </w:rPr>
                                    <w:t xml:space="preserve"> </w:t>
                                  </w:r>
                                  <w:r w:rsidR="00BE0BD0">
                                    <w:rPr>
                                      <w:rFonts w:ascii="Arial" w:hAnsi="Arial" w:cs="Arial"/>
                                      <w:noProof/>
                                      <w:lang w:eastAsia="es-ES"/>
                                    </w:rPr>
                                    <w:t xml:space="preserve">  </w:t>
                                  </w:r>
                                  <w:r w:rsidR="002842FE" w:rsidRPr="008254D6">
                                    <w:rPr>
                                      <w:rFonts w:ascii="Arial" w:hAnsi="Arial" w:cs="Arial"/>
                                      <w:noProof/>
                                      <w:lang w:eastAsia="es-ES"/>
                                    </w:rPr>
                                    <w:drawing>
                                      <wp:inline distT="0" distB="0" distL="0" distR="0" wp14:anchorId="710FA72C" wp14:editId="008D278B">
                                        <wp:extent cx="152400" cy="152400"/>
                                        <wp:effectExtent l="0" t="0" r="0" b="0"/>
                                        <wp:docPr id="350" name="Imagen 3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3001" cy="1530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E0BD0">
                                    <w:rPr>
                                      <w:rFonts w:ascii="Arial" w:hAnsi="Arial" w:cs="Arial"/>
                                      <w:noProof/>
                                      <w:lang w:eastAsia="es-ES"/>
                                    </w:rPr>
                                    <w:t xml:space="preserve">   </w:t>
                                  </w:r>
                                  <w:r w:rsidR="002842FE" w:rsidRPr="008254D6">
                                    <w:rPr>
                                      <w:noProof/>
                                      <w:lang w:eastAsia="es-ES"/>
                                    </w:rPr>
                                    <w:drawing>
                                      <wp:inline distT="0" distB="0" distL="0" distR="0" wp14:anchorId="4232A9FB" wp14:editId="2CAFDBA7">
                                        <wp:extent cx="152400" cy="161291"/>
                                        <wp:effectExtent l="0" t="0" r="0" b="0"/>
                                        <wp:docPr id="351" name="Imagen 351" descr="C:\Users\Marta\Documents\Tecnoszubia trabajos\INTELIGENCIAS MÚLTIPLES\intrapersonal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Marta\Documents\Tecnoszubia trabajos\INTELIGENCIAS MÚLTIPLES\intrapersonal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5563" cy="1646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F18B6">
                                    <w:rPr>
                                      <w:rFonts w:ascii="Arial" w:hAnsi="Arial" w:cs="Arial"/>
                                      <w:noProof/>
                                      <w:lang w:eastAsia="es-ES"/>
                                    </w:rPr>
                                    <w:t xml:space="preserve">   </w:t>
                                  </w:r>
                                  <w:r w:rsidR="00BF18B6" w:rsidRPr="00BF18B6">
                                    <w:rPr>
                                      <w:rFonts w:ascii="Arial" w:hAnsi="Arial" w:cs="Arial"/>
                                      <w:noProof/>
                                      <w:lang w:eastAsia="es-ES"/>
                                    </w:rPr>
                                    <w:drawing>
                                      <wp:inline distT="0" distB="0" distL="0" distR="0" wp14:anchorId="718A4FF6" wp14:editId="622A7658">
                                        <wp:extent cx="171450" cy="171450"/>
                                        <wp:effectExtent l="0" t="0" r="0" b="0"/>
                                        <wp:docPr id="355" name="Imagen 3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1450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BE5F1" w:themeFill="accent1" w:themeFillTint="33"/>
                                </w:tcPr>
                                <w:p w:rsidR="002246E0" w:rsidRPr="005B3C2A" w:rsidRDefault="00E02676" w:rsidP="0089617E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es-ES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es-ES"/>
                                    </w:rPr>
                                    <w:t>No</w:t>
                                  </w:r>
                                  <w:r w:rsidR="00585C1C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es-ES"/>
                                    </w:rPr>
                                    <w:t xml:space="preserve"> Comunica</w:t>
                                  </w:r>
                                  <w:r w:rsidR="00585C1C" w:rsidRPr="00585C1C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es-ES"/>
                                    </w:rPr>
                                    <w:t xml:space="preserve"> de forma oral y escrita los resultados obtenidos tras la realización de diversas experiencias</w:t>
                                  </w:r>
                                  <w:r w:rsidR="00585C1C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es-ES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BE5F1" w:themeFill="accent1" w:themeFillTint="33"/>
                                </w:tcPr>
                                <w:p w:rsidR="002246E0" w:rsidRPr="00B9582B" w:rsidRDefault="00036A45" w:rsidP="0089617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Responde</w:t>
                                  </w:r>
                                  <w:r w:rsidR="00585C1C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a la comunicación </w:t>
                                  </w:r>
                                  <w:r w:rsidR="00391A6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oral de </w:t>
                                  </w:r>
                                  <w:r w:rsidR="00585C1C" w:rsidRPr="00585C1C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los resultados obtenidos tras la realización de diversas experiencias</w:t>
                                  </w:r>
                                  <w:r w:rsidR="00391A6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pero no a la comunicación escrita</w:t>
                                  </w:r>
                                  <w:r w:rsidR="00585C1C" w:rsidRPr="00585C1C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BE5F1" w:themeFill="accent1" w:themeFillTint="33"/>
                                </w:tcPr>
                                <w:p w:rsidR="002246E0" w:rsidRPr="00B9582B" w:rsidRDefault="00036A45" w:rsidP="0089617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Responde regularmente</w:t>
                                  </w:r>
                                  <w:r w:rsidR="00585C1C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585C1C" w:rsidRPr="00585C1C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a la comunicación oral y escrita los resultados obtenidos </w:t>
                                  </w:r>
                                  <w:r w:rsidR="00585C1C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tras la realización de diversas </w:t>
                                  </w:r>
                                  <w:r w:rsidR="00585C1C" w:rsidRPr="00585C1C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experiencias.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DBE5F1" w:themeFill="accent1" w:themeFillTint="33"/>
                                </w:tcPr>
                                <w:p w:rsidR="002246E0" w:rsidRPr="005B3C2A" w:rsidRDefault="00585C1C" w:rsidP="00E42319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es-ES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es-ES"/>
                                    </w:rPr>
                                    <w:t>Responde a la mayoría de los requerimientos pedidos para la</w:t>
                                  </w:r>
                                  <w:r>
                                    <w:t xml:space="preserve"> </w:t>
                                  </w:r>
                                  <w:r w:rsidRPr="00585C1C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es-ES"/>
                                    </w:rPr>
                                    <w:t xml:space="preserve">comunicación oral y escrita </w:t>
                                  </w:r>
                                  <w:r w:rsidR="00E42319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es-ES"/>
                                    </w:rPr>
                                    <w:t>sobre resultados de diversas experiencias</w:t>
                                  </w:r>
                                  <w:r w:rsidR="00934863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es-ES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BE5F1" w:themeFill="accent1" w:themeFillTint="33"/>
                                </w:tcPr>
                                <w:p w:rsidR="002246E0" w:rsidRPr="00B9582B" w:rsidRDefault="00585C1C" w:rsidP="00585C1C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Responde a todos los requerimientos de </w:t>
                                  </w:r>
                                  <w:r w:rsidRPr="00585C1C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forma oral y escrita</w:t>
                                  </w:r>
                                  <w:r w:rsidR="00AD5D74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para comunicas resultados</w:t>
                                  </w:r>
                                  <w:r w:rsidRPr="00585C1C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tras la realización de diversas experiencias.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shd w:val="clear" w:color="auto" w:fill="DBE5F1" w:themeFill="accent1" w:themeFillTint="33"/>
                                </w:tcPr>
                                <w:p w:rsidR="002246E0" w:rsidRPr="00B9582B" w:rsidRDefault="002246E0" w:rsidP="0089617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3" w:type="dxa"/>
                                  <w:shd w:val="clear" w:color="auto" w:fill="95B3D7" w:themeFill="accent1" w:themeFillTint="99"/>
                                </w:tcPr>
                                <w:p w:rsidR="002246E0" w:rsidRPr="00B9582B" w:rsidRDefault="002246E0" w:rsidP="0089617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56273C" w:rsidRPr="00B9582B" w:rsidTr="00521EDB">
                              <w:trPr>
                                <w:trHeight w:val="1956"/>
                              </w:trPr>
                              <w:tc>
                                <w:tcPr>
                                  <w:tcW w:w="534" w:type="dxa"/>
                                  <w:tcBorders>
                                    <w:right w:val="single" w:sz="4" w:space="0" w:color="17365D" w:themeColor="text2" w:themeShade="BF"/>
                                  </w:tcBorders>
                                  <w:shd w:val="clear" w:color="auto" w:fill="FF3300"/>
                                  <w:vAlign w:val="center"/>
                                </w:tcPr>
                                <w:p w:rsidR="0056273C" w:rsidRPr="00B9582B" w:rsidRDefault="0056273C" w:rsidP="0089617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  <w:p w:rsidR="0056273C" w:rsidRPr="00B9582B" w:rsidRDefault="0056273C" w:rsidP="0089617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56273C" w:rsidRPr="00B9582B" w:rsidRDefault="0056273C" w:rsidP="0089617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left w:val="single" w:sz="4" w:space="0" w:color="17365D" w:themeColor="text2" w:themeShade="BF"/>
                                  </w:tcBorders>
                                  <w:shd w:val="clear" w:color="auto" w:fill="FDE9D9" w:themeFill="accent6" w:themeFillTint="33"/>
                                </w:tcPr>
                                <w:p w:rsidR="0056273C" w:rsidRPr="00D46625" w:rsidRDefault="0056273C" w:rsidP="00BF18B6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es-ES"/>
                                    </w:rPr>
                                  </w:pPr>
                                  <w:r w:rsidRPr="00D46625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es-ES"/>
                                    </w:rPr>
                                    <w:t>Obtener información relevante sobre hechos haciendo predicciones sobre sucesos naturales, integrando datos de observación directa e indirecta a partir de la consulta de distintas fuentes y comunicando los resultados.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18"/>
                                      <w:szCs w:val="18"/>
                                      <w:lang w:eastAsia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18"/>
                                      <w:szCs w:val="18"/>
                                      <w:lang w:eastAsia="es-ES"/>
                                    </w:rPr>
                                    <w:drawing>
                                      <wp:inline distT="0" distB="0" distL="0" distR="0" wp14:anchorId="120AF00E" wp14:editId="48A7F3A5">
                                        <wp:extent cx="186390" cy="163195"/>
                                        <wp:effectExtent l="0" t="0" r="4445" b="8255"/>
                                        <wp:docPr id="356" name="Imagen 3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6916" cy="1636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es-ES"/>
                                    </w:rPr>
                                    <w:t xml:space="preserve">   </w:t>
                                  </w:r>
                                  <w:r w:rsidRPr="002842FE">
                                    <w:rPr>
                                      <w:noProof/>
                                      <w:lang w:eastAsia="es-ES"/>
                                    </w:rPr>
                                    <w:drawing>
                                      <wp:inline distT="0" distB="0" distL="0" distR="0" wp14:anchorId="6E3AE15F" wp14:editId="63E4F0F2">
                                        <wp:extent cx="161925" cy="171450"/>
                                        <wp:effectExtent l="0" t="0" r="9525" b="0"/>
                                        <wp:docPr id="357" name="Imagen 3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19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es-ES"/>
                                    </w:rPr>
                                    <w:t xml:space="preserve">  </w:t>
                                  </w:r>
                                  <w:r w:rsidRPr="00BF18B6">
                                    <w:rPr>
                                      <w:noProof/>
                                      <w:lang w:eastAsia="es-ES"/>
                                    </w:rPr>
                                    <w:drawing>
                                      <wp:inline distT="0" distB="0" distL="0" distR="0" wp14:anchorId="60FC626E" wp14:editId="4D591317">
                                        <wp:extent cx="171450" cy="171450"/>
                                        <wp:effectExtent l="0" t="0" r="0" b="0"/>
                                        <wp:docPr id="358" name="Imagen 3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1450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FDE9D9" w:themeFill="accent6" w:themeFillTint="33"/>
                                </w:tcPr>
                                <w:p w:rsidR="0056273C" w:rsidRPr="00D46625" w:rsidRDefault="0056273C" w:rsidP="003574EE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es-ES"/>
                                    </w:rPr>
                                  </w:pPr>
                                  <w:r w:rsidRPr="00D46625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es-ES"/>
                                    </w:rPr>
                                    <w:t>No registra información relevante sobre hechos,  ni realiza predicciones sobre sucesos naturales, integrando datos de observación directa e indirecta a partir de la consulta de distintas fuentes y comunicando los resultados.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FDE9D9" w:themeFill="accent6" w:themeFillTint="33"/>
                                </w:tcPr>
                                <w:p w:rsidR="0056273C" w:rsidRPr="00D46625" w:rsidRDefault="0056273C" w:rsidP="003574E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D46625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Registra información relevante sobre hechos pero no realiza predicciones sobre sucesos naturales, integrando datos de observación directa e indirecta a partir de la consulta de distintas fuentes y comunicando los resultados.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FDE9D9" w:themeFill="accent6" w:themeFillTint="33"/>
                                </w:tcPr>
                                <w:p w:rsidR="0056273C" w:rsidRPr="00D46625" w:rsidRDefault="0056273C" w:rsidP="003574EE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es-ES"/>
                                    </w:rPr>
                                  </w:pPr>
                                  <w:r w:rsidRPr="00D46625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es-ES"/>
                                    </w:rPr>
                                    <w:t>Registra regularmente información relevante sobre hechos y realiza predicciones sobre sucesos naturales, integrando datos de observación directa e indirecta en la consulta de distintas fuentes y comunicando los resultados.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FDE9D9" w:themeFill="accent6" w:themeFillTint="33"/>
                                </w:tcPr>
                                <w:p w:rsidR="0056273C" w:rsidRPr="00D46625" w:rsidRDefault="00AD5D74" w:rsidP="00AD5D74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es-ES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es-ES"/>
                                    </w:rPr>
                                    <w:t>Registra casi siempre</w:t>
                                  </w:r>
                                  <w:r w:rsidR="0056273C" w:rsidRPr="00D46625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es-ES"/>
                                    </w:rPr>
                                    <w:t xml:space="preserve">la </w:t>
                                  </w:r>
                                  <w:r w:rsidR="0056273C" w:rsidRPr="00D46625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es-ES"/>
                                    </w:rPr>
                                    <w:t>información relevante sobre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es-ES"/>
                                    </w:rPr>
                                    <w:t xml:space="preserve"> hechos</w:t>
                                  </w:r>
                                  <w:r w:rsidR="0056273C" w:rsidRPr="00D46625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es-ES"/>
                                    </w:rPr>
                                    <w:t xml:space="preserve"> haciendo predicciones sobre sucesos naturales, integrando datos de observación directa e indirecta a partir de la consulta de distintas fuentes y comunicando los resultados.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FDE9D9" w:themeFill="accent6" w:themeFillTint="33"/>
                                </w:tcPr>
                                <w:p w:rsidR="0056273C" w:rsidRPr="008867ED" w:rsidRDefault="0056273C" w:rsidP="003574E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867E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Registra toda la </w:t>
                                  </w:r>
                                  <w:r w:rsidRPr="008867ED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es-ES"/>
                                    </w:rPr>
                                    <w:t>información relev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es-ES"/>
                                    </w:rPr>
                                    <w:t xml:space="preserve">ante sobre hechos </w:t>
                                  </w:r>
                                  <w:r w:rsidRPr="008867ED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es-ES"/>
                                    </w:rPr>
                                    <w:t>haciendo predicciones sobre sucesos naturales, integrando datos de observación directa e indirecta a partir de la consulta de distintas fuentes y comunicando los resultados.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shd w:val="clear" w:color="auto" w:fill="FDE9D9" w:themeFill="accent6" w:themeFillTint="33"/>
                                </w:tcPr>
                                <w:p w:rsidR="0056273C" w:rsidRPr="00B9582B" w:rsidRDefault="0056273C" w:rsidP="0089617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56273C" w:rsidRPr="00B9582B" w:rsidRDefault="0056273C" w:rsidP="0089617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3" w:type="dxa"/>
                                  <w:shd w:val="clear" w:color="auto" w:fill="FF0000"/>
                                </w:tcPr>
                                <w:p w:rsidR="0056273C" w:rsidRPr="00B9582B" w:rsidRDefault="0056273C" w:rsidP="0089617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56273C" w:rsidRPr="00B9582B" w:rsidTr="00D354CD">
                              <w:trPr>
                                <w:trHeight w:val="1656"/>
                              </w:trPr>
                              <w:tc>
                                <w:tcPr>
                                  <w:tcW w:w="534" w:type="dxa"/>
                                  <w:tcBorders>
                                    <w:right w:val="single" w:sz="4" w:space="0" w:color="17365D" w:themeColor="text2" w:themeShade="BF"/>
                                  </w:tcBorders>
                                  <w:shd w:val="clear" w:color="auto" w:fill="92D050"/>
                                  <w:vAlign w:val="center"/>
                                </w:tcPr>
                                <w:p w:rsidR="0056273C" w:rsidRPr="00B9582B" w:rsidRDefault="0056273C" w:rsidP="0089617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left w:val="single" w:sz="4" w:space="0" w:color="17365D" w:themeColor="text2" w:themeShade="BF"/>
                                  </w:tcBorders>
                                  <w:shd w:val="clear" w:color="auto" w:fill="EAF1DD" w:themeFill="accent3" w:themeFillTint="33"/>
                                </w:tcPr>
                                <w:p w:rsidR="0056273C" w:rsidRPr="00B9582B" w:rsidRDefault="0056273C" w:rsidP="00F03206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CA1020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Utilizar instrumentos de observación y las tecnologías de la información y comunicación para obtener y procesar información para el estudio y clasificación de los seres vivos.</w:t>
                                  </w:r>
                                  <w:r w:rsidRPr="00B9582B">
                                    <w:rPr>
                                      <w:rFonts w:ascii="Times New Roman" w:hAnsi="Times New Roman" w:cs="Times New Roman"/>
                                      <w:noProof/>
                                      <w:sz w:val="18"/>
                                      <w:szCs w:val="18"/>
                                      <w:lang w:eastAsia="es-ES"/>
                                    </w:rPr>
                                    <w:t xml:space="preserve"> </w:t>
                                  </w:r>
                                  <w:r w:rsidRPr="002842FE">
                                    <w:rPr>
                                      <w:noProof/>
                                      <w:lang w:eastAsia="es-ES"/>
                                    </w:rPr>
                                    <w:drawing>
                                      <wp:inline distT="0" distB="0" distL="0" distR="0" wp14:anchorId="6D3E403B" wp14:editId="08330056">
                                        <wp:extent cx="161925" cy="171450"/>
                                        <wp:effectExtent l="0" t="0" r="9525" b="0"/>
                                        <wp:docPr id="359" name="Imagen 3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19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B50D31">
                                    <w:rPr>
                                      <w:rFonts w:ascii="Arial" w:eastAsia="Calibri" w:hAnsi="Arial" w:cs="Arial"/>
                                      <w:noProof/>
                                      <w:sz w:val="24"/>
                                      <w:szCs w:val="24"/>
                                      <w:lang w:eastAsia="es-ES"/>
                                    </w:rPr>
                                    <w:drawing>
                                      <wp:inline distT="0" distB="0" distL="0" distR="0" wp14:anchorId="27A0A21C" wp14:editId="5877CEDB">
                                        <wp:extent cx="158915" cy="114300"/>
                                        <wp:effectExtent l="0" t="0" r="0" b="0"/>
                                        <wp:docPr id="360" name="Imagen 3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2231" cy="1166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B27FE6">
                                    <w:rPr>
                                      <w:rFonts w:ascii="Times New Roman" w:hAnsi="Times New Roman" w:cs="Times New Roman"/>
                                      <w:noProof/>
                                      <w:sz w:val="18"/>
                                      <w:szCs w:val="18"/>
                                      <w:lang w:eastAsia="es-ES"/>
                                    </w:rPr>
                                    <w:drawing>
                                      <wp:inline distT="0" distB="0" distL="0" distR="0" wp14:anchorId="07479ABA" wp14:editId="61078C03">
                                        <wp:extent cx="165191" cy="180676"/>
                                        <wp:effectExtent l="0" t="0" r="6350" b="0"/>
                                        <wp:docPr id="361" name="Imagen 3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7724" cy="1834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EAF1DD" w:themeFill="accent3" w:themeFillTint="33"/>
                                </w:tcPr>
                                <w:p w:rsidR="0056273C" w:rsidRPr="00B9582B" w:rsidRDefault="0056273C" w:rsidP="0089617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No utiliza </w:t>
                                  </w:r>
                                  <w:r w:rsidR="00AD5D74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instrumentos de observación ni</w:t>
                                  </w:r>
                                  <w:r w:rsidRPr="00391A6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las tecnologías de la información y comunicación para obtener y procesar información para el estudio y clasificación de los seres vivos.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EAF1DD" w:themeFill="accent3" w:themeFillTint="33"/>
                                </w:tcPr>
                                <w:p w:rsidR="0056273C" w:rsidRPr="00B9582B" w:rsidRDefault="0056273C" w:rsidP="0089617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391A6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tiliza instrumentos de observación y las tecnologías de la información y comunicación para obtener y procesar información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pero no las pone en práctica </w:t>
                                  </w:r>
                                  <w:r w:rsidRPr="00391A6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para el estudio y clasificación de los seres vivos.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EAF1DD" w:themeFill="accent3" w:themeFillTint="33"/>
                                </w:tcPr>
                                <w:p w:rsidR="0056273C" w:rsidRPr="00B9582B" w:rsidRDefault="0056273C" w:rsidP="0089617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91A6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Utiliza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regularmente </w:t>
                                  </w:r>
                                  <w:r w:rsidRPr="00391A6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instrumentos de observación y las tecnologías de la información y comunicación para obtener y procesar información para el estudio y clasificación de los seres vivos.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EAF1DD" w:themeFill="accent3" w:themeFillTint="33"/>
                                </w:tcPr>
                                <w:p w:rsidR="0056273C" w:rsidRPr="00B9582B" w:rsidRDefault="0056273C" w:rsidP="0089617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91A6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Utiliza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en la mayoría de los casos </w:t>
                                  </w:r>
                                  <w:r w:rsidRPr="00391A6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instrumentos de observación y las tecnologías de la información y comunicación para obtener y procesar información para el estudio y clasificación de los seres vivos.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EAF1DD" w:themeFill="accent3" w:themeFillTint="33"/>
                                </w:tcPr>
                                <w:p w:rsidR="0056273C" w:rsidRPr="00B9582B" w:rsidRDefault="0056273C" w:rsidP="0089617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Utiliza siempre</w:t>
                                  </w:r>
                                  <w:r w:rsidRPr="00391A6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instrumentos de observación y las tecnologías de la información y comunicación para obtener y procesar información para el estudio y clasificación de los seres vivos.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shd w:val="clear" w:color="auto" w:fill="EAF1DD" w:themeFill="accent3" w:themeFillTint="33"/>
                                </w:tcPr>
                                <w:p w:rsidR="0056273C" w:rsidRPr="00B9582B" w:rsidRDefault="0056273C" w:rsidP="0089617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3" w:type="dxa"/>
                                  <w:shd w:val="clear" w:color="auto" w:fill="92D050"/>
                                </w:tcPr>
                                <w:p w:rsidR="0056273C" w:rsidRPr="00B9582B" w:rsidRDefault="0056273C" w:rsidP="0089617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56273C" w:rsidRPr="00B9582B" w:rsidTr="00C35E14">
                              <w:trPr>
                                <w:trHeight w:val="1461"/>
                              </w:trPr>
                              <w:tc>
                                <w:tcPr>
                                  <w:tcW w:w="534" w:type="dxa"/>
                                  <w:tcBorders>
                                    <w:right w:val="single" w:sz="4" w:space="0" w:color="17365D" w:themeColor="text2" w:themeShade="BF"/>
                                  </w:tcBorders>
                                  <w:shd w:val="clear" w:color="auto" w:fill="C4BC96" w:themeFill="background2" w:themeFillShade="BF"/>
                                  <w:vAlign w:val="center"/>
                                </w:tcPr>
                                <w:p w:rsidR="0056273C" w:rsidRPr="00B9582B" w:rsidRDefault="0056273C" w:rsidP="0089617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left w:val="single" w:sz="4" w:space="0" w:color="17365D" w:themeColor="text2" w:themeShade="BF"/>
                                  </w:tcBorders>
                                  <w:shd w:val="clear" w:color="auto" w:fill="DDD9C3" w:themeFill="background2" w:themeFillShade="E6"/>
                                </w:tcPr>
                                <w:p w:rsidR="0056273C" w:rsidRPr="00B9582B" w:rsidRDefault="0056273C" w:rsidP="000A41B8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A41B8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Trabajar d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e forma cooperativa, apreciando </w:t>
                                  </w:r>
                                  <w:r w:rsidRPr="000A41B8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el cuida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do por la seguridad propia y de sus compañeros, cuidando las </w:t>
                                  </w:r>
                                  <w:r w:rsidRPr="000A41B8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herra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mientas y haciendo uso adecuado </w:t>
                                  </w:r>
                                  <w:r w:rsidRPr="000A41B8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de los materiales.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50D31">
                                    <w:rPr>
                                      <w:rFonts w:ascii="Times New Roman" w:hAnsi="Times New Roman" w:cs="Times New Roman"/>
                                      <w:noProof/>
                                      <w:sz w:val="18"/>
                                      <w:szCs w:val="18"/>
                                      <w:lang w:eastAsia="es-ES"/>
                                    </w:rPr>
                                    <w:drawing>
                                      <wp:inline distT="0" distB="0" distL="0" distR="0" wp14:anchorId="79934300" wp14:editId="217E5721">
                                        <wp:extent cx="152400" cy="104775"/>
                                        <wp:effectExtent l="0" t="0" r="0" b="9525"/>
                                        <wp:docPr id="362" name="Imagen 3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04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   </w:t>
                                  </w:r>
                                  <w:r w:rsidRPr="00B27FE6">
                                    <w:rPr>
                                      <w:rFonts w:ascii="Times New Roman" w:hAnsi="Times New Roman" w:cs="Times New Roman"/>
                                      <w:noProof/>
                                      <w:sz w:val="18"/>
                                      <w:szCs w:val="18"/>
                                      <w:lang w:eastAsia="es-ES"/>
                                    </w:rPr>
                                    <w:drawing>
                                      <wp:inline distT="0" distB="0" distL="0" distR="0" wp14:anchorId="06E157D8" wp14:editId="0DF3BE8E">
                                        <wp:extent cx="139700" cy="139700"/>
                                        <wp:effectExtent l="0" t="0" r="0" b="0"/>
                                        <wp:docPr id="363" name="Imagen 3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9700" cy="139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DD9C3" w:themeFill="background2" w:themeFillShade="E6"/>
                                </w:tcPr>
                                <w:p w:rsidR="0056273C" w:rsidRPr="00B9582B" w:rsidRDefault="0056273C" w:rsidP="0089617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No dialoga, puesto que siempre quiere imponer sus ideas y no hace un uso adecuado del material.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DD9C3" w:themeFill="background2" w:themeFillShade="E6"/>
                                </w:tcPr>
                                <w:p w:rsidR="0056273C" w:rsidRPr="00B9582B" w:rsidRDefault="0056273C" w:rsidP="00FD652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Comparte ideas pero no cuida las herramientas ni hace un uso adecuado de los materiales.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DD9C3" w:themeFill="background2" w:themeFillShade="E6"/>
                                </w:tcPr>
                                <w:p w:rsidR="0056273C" w:rsidRPr="00B9582B" w:rsidRDefault="0056273C" w:rsidP="0089617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Trabaja regularmente</w:t>
                                  </w:r>
                                  <w:r w:rsidRPr="00E546C4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de forma cooperativa, apreciando el cuidado por la seguridad propia y de sus compañeros, cuidando las herramientas y haciendo uso adecuado de los materiales.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DDD9C3" w:themeFill="background2" w:themeFillShade="E6"/>
                                </w:tcPr>
                                <w:p w:rsidR="0056273C" w:rsidRPr="00B9582B" w:rsidRDefault="0056273C" w:rsidP="0089617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La mayoría de las veces trabaja</w:t>
                                  </w:r>
                                  <w:r w:rsidRPr="00FD652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de forma cooperativa, apreciando el cuidado por la seguridad propia y de sus compañeros, cuidando las herramientas y haciendo uso adecuado de los materiales.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DD9C3" w:themeFill="background2" w:themeFillShade="E6"/>
                                </w:tcPr>
                                <w:p w:rsidR="0056273C" w:rsidRPr="00B9582B" w:rsidRDefault="0056273C" w:rsidP="0089617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Siempre comparte y coopera con los demás, </w:t>
                                  </w:r>
                                  <w:r w:rsidRPr="00FD652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apreciando el cuidado por la seguridad propia y de sus compañeros, cuidando las herramientas y haciendo uso adecuado de los materiales.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shd w:val="clear" w:color="auto" w:fill="DDD9C3" w:themeFill="background2" w:themeFillShade="E6"/>
                                </w:tcPr>
                                <w:p w:rsidR="0056273C" w:rsidRPr="00B9582B" w:rsidRDefault="0056273C" w:rsidP="0089617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56273C" w:rsidRPr="00B9582B" w:rsidRDefault="0056273C" w:rsidP="0089617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3" w:type="dxa"/>
                                  <w:shd w:val="clear" w:color="auto" w:fill="C4BC96" w:themeFill="background2" w:themeFillShade="BF"/>
                                </w:tcPr>
                                <w:p w:rsidR="0056273C" w:rsidRPr="00B9582B" w:rsidRDefault="0056273C" w:rsidP="0089617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56273C" w:rsidRPr="00B9582B" w:rsidTr="00317544">
                              <w:trPr>
                                <w:trHeight w:val="1035"/>
                              </w:trPr>
                              <w:tc>
                                <w:tcPr>
                                  <w:tcW w:w="534" w:type="dxa"/>
                                  <w:tcBorders>
                                    <w:right w:val="single" w:sz="4" w:space="0" w:color="17365D" w:themeColor="text2" w:themeShade="BF"/>
                                  </w:tcBorders>
                                  <w:shd w:val="clear" w:color="auto" w:fill="D99594" w:themeFill="accent2" w:themeFillTint="99"/>
                                  <w:vAlign w:val="center"/>
                                </w:tcPr>
                                <w:p w:rsidR="0056273C" w:rsidRPr="00B9582B" w:rsidRDefault="0056273C" w:rsidP="00206CD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left w:val="single" w:sz="4" w:space="0" w:color="17365D" w:themeColor="text2" w:themeShade="BF"/>
                                  </w:tcBorders>
                                  <w:shd w:val="clear" w:color="auto" w:fill="FFCCFF"/>
                                </w:tcPr>
                                <w:p w:rsidR="0056273C" w:rsidRPr="00CA2FDD" w:rsidRDefault="0056273C" w:rsidP="000A41B8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A41B8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Pa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rticipar de forma activa en las </w:t>
                                  </w:r>
                                  <w:r w:rsidRPr="000A41B8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act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ividades de clase y del centro, </w:t>
                                  </w:r>
                                  <w:r w:rsidRPr="000A41B8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resp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etando las normas </w:t>
                                  </w:r>
                                  <w:r w:rsidRPr="000A41B8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establecidas.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F18B6">
                                    <w:rPr>
                                      <w:rFonts w:ascii="Times New Roman" w:hAnsi="Times New Roman" w:cs="Times New Roman"/>
                                      <w:noProof/>
                                      <w:sz w:val="18"/>
                                      <w:szCs w:val="18"/>
                                      <w:lang w:eastAsia="es-ES"/>
                                    </w:rPr>
                                    <w:drawing>
                                      <wp:inline distT="0" distB="0" distL="0" distR="0" wp14:anchorId="5AE21331" wp14:editId="2E073530">
                                        <wp:extent cx="161925" cy="161925"/>
                                        <wp:effectExtent l="0" t="0" r="9525" b="9525"/>
                                        <wp:docPr id="364" name="Imagen 3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1925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FFCCFF"/>
                                </w:tcPr>
                                <w:p w:rsidR="0056273C" w:rsidRPr="00B9582B" w:rsidRDefault="0056273C" w:rsidP="0089617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No participa</w:t>
                                  </w:r>
                                  <w:r w:rsidRPr="00232614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de forma activa en las ac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tividades de clase y del centro ni respeta</w:t>
                                  </w:r>
                                  <w:r w:rsidRPr="00232614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las normas establecidas.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FFCCFF"/>
                                </w:tcPr>
                                <w:p w:rsidR="0056273C" w:rsidRPr="00B9582B" w:rsidRDefault="0056273C" w:rsidP="0089617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Participa </w:t>
                                  </w:r>
                                  <w:r w:rsidRPr="00232614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de forma activa en las acti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vidades de clase y del centro pero no respeta</w:t>
                                  </w:r>
                                  <w:r w:rsidRPr="00232614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las normas establecidas.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FFCCFF"/>
                                </w:tcPr>
                                <w:p w:rsidR="0056273C" w:rsidRPr="00B9582B" w:rsidRDefault="0056273C" w:rsidP="0089617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Participa regularmente</w:t>
                                  </w:r>
                                  <w:r w:rsidRPr="00232614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de forma activa en las actividades de clase y del centro, respetando las normas establecidas.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FFCCFF"/>
                                </w:tcPr>
                                <w:p w:rsidR="0056273C" w:rsidRPr="00B9582B" w:rsidRDefault="0056273C" w:rsidP="00A67C8A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En la mayoría de los casos, participa</w:t>
                                  </w:r>
                                  <w:r w:rsidRPr="00232614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de forma activa en las actividades de clase y del centro, respetando las normas establecidas.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FFCCFF"/>
                                </w:tcPr>
                                <w:p w:rsidR="0056273C" w:rsidRPr="00B9582B" w:rsidRDefault="0056273C" w:rsidP="0089617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Participa siempre</w:t>
                                  </w:r>
                                  <w:r w:rsidRPr="00232614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de forma activa en las actividades de clase y del centro, respetando las normas establecidas.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shd w:val="clear" w:color="auto" w:fill="FFCCFF"/>
                                </w:tcPr>
                                <w:p w:rsidR="0056273C" w:rsidRPr="00B9582B" w:rsidRDefault="0056273C" w:rsidP="0089617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3" w:type="dxa"/>
                                  <w:shd w:val="clear" w:color="auto" w:fill="D99594" w:themeFill="accent2" w:themeFillTint="99"/>
                                </w:tcPr>
                                <w:p w:rsidR="0056273C" w:rsidRPr="00B9582B" w:rsidRDefault="0056273C" w:rsidP="0089617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56273C" w:rsidRPr="00B9582B" w:rsidTr="00F462FC">
                              <w:trPr>
                                <w:trHeight w:val="1521"/>
                              </w:trPr>
                              <w:tc>
                                <w:tcPr>
                                  <w:tcW w:w="534" w:type="dxa"/>
                                  <w:tcBorders>
                                    <w:right w:val="single" w:sz="4" w:space="0" w:color="17365D" w:themeColor="text2" w:themeShade="BF"/>
                                  </w:tcBorders>
                                  <w:shd w:val="clear" w:color="auto" w:fill="9BBB59" w:themeFill="accent3"/>
                                  <w:vAlign w:val="center"/>
                                </w:tcPr>
                                <w:p w:rsidR="0056273C" w:rsidRPr="00B9582B" w:rsidRDefault="0056273C" w:rsidP="0089617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left w:val="single" w:sz="4" w:space="0" w:color="17365D" w:themeColor="text2" w:themeShade="BF"/>
                                  </w:tcBorders>
                                  <w:shd w:val="clear" w:color="auto" w:fill="C2D69B" w:themeFill="accent3" w:themeFillTint="99"/>
                                </w:tcPr>
                                <w:p w:rsidR="0056273C" w:rsidRPr="00B9582B" w:rsidRDefault="0056273C" w:rsidP="000A41B8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A41B8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Mostrar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interés por la observación y el </w:t>
                                  </w:r>
                                  <w:r w:rsidRPr="000A41B8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estudio rigur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oso de todos los seres vivos y </w:t>
                                  </w:r>
                                  <w:r w:rsidRPr="000A41B8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adoptar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un comportamiento activo en la </w:t>
                                  </w:r>
                                  <w:r w:rsidRPr="000A41B8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conser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vación y el cuidado del entorno natural. </w:t>
                                  </w:r>
                                  <w:r w:rsidRPr="00F03206">
                                    <w:rPr>
                                      <w:rFonts w:ascii="Times New Roman" w:hAnsi="Times New Roman" w:cs="Times New Roman"/>
                                      <w:noProof/>
                                      <w:sz w:val="18"/>
                                      <w:szCs w:val="18"/>
                                      <w:lang w:eastAsia="es-ES"/>
                                    </w:rPr>
                                    <w:drawing>
                                      <wp:inline distT="0" distB="0" distL="0" distR="0" wp14:anchorId="65904BFA" wp14:editId="6BBF91FB">
                                        <wp:extent cx="133200" cy="144000"/>
                                        <wp:effectExtent l="0" t="0" r="635" b="8890"/>
                                        <wp:docPr id="365" name="Imagen 3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200" cy="14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B50D31">
                                    <w:rPr>
                                      <w:rFonts w:ascii="Times New Roman" w:hAnsi="Times New Roman" w:cs="Times New Roman"/>
                                      <w:noProof/>
                                      <w:sz w:val="18"/>
                                      <w:szCs w:val="18"/>
                                      <w:lang w:eastAsia="es-ES"/>
                                    </w:rPr>
                                    <w:drawing>
                                      <wp:inline distT="0" distB="0" distL="0" distR="0" wp14:anchorId="2F50340F" wp14:editId="32E9F040">
                                        <wp:extent cx="142875" cy="152400"/>
                                        <wp:effectExtent l="0" t="0" r="9525" b="0"/>
                                        <wp:docPr id="366" name="Imagen 3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875" cy="152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B50D31">
                                    <w:rPr>
                                      <w:rFonts w:ascii="Arial" w:eastAsia="Calibri" w:hAnsi="Arial" w:cs="Arial"/>
                                      <w:noProof/>
                                      <w:sz w:val="24"/>
                                      <w:szCs w:val="24"/>
                                      <w:lang w:eastAsia="es-ES"/>
                                    </w:rPr>
                                    <w:drawing>
                                      <wp:inline distT="0" distB="0" distL="0" distR="0" wp14:anchorId="53B2A80E" wp14:editId="07E61501">
                                        <wp:extent cx="185236" cy="133231"/>
                                        <wp:effectExtent l="0" t="0" r="5715" b="635"/>
                                        <wp:docPr id="367" name="Imagen 36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6149" cy="1338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C2D69B" w:themeFill="accent3" w:themeFillTint="99"/>
                                </w:tcPr>
                                <w:p w:rsidR="0056273C" w:rsidRPr="00B9582B" w:rsidRDefault="0056273C" w:rsidP="0089617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No muestra </w:t>
                                  </w:r>
                                  <w:r w:rsidRPr="008870A0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interés por la observación y el estudio rig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uroso de todos los seres vivos ni adopta</w:t>
                                  </w:r>
                                  <w:r w:rsidRPr="008870A0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un comportamiento activo en la conservación y el cuidado del entorno natural.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C2D69B" w:themeFill="accent3" w:themeFillTint="99"/>
                                </w:tcPr>
                                <w:p w:rsidR="0056273C" w:rsidRPr="00B9582B" w:rsidRDefault="0056273C" w:rsidP="0089617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 w:rsidRPr="008870A0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uestra interés por la observación y el estudio rig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uroso de todos los seres vivos pero no</w:t>
                                  </w:r>
                                  <w:r w:rsidRPr="008870A0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adopta un comportamiento activo en la conservación y el cuidado del entorno natural.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C2D69B" w:themeFill="accent3" w:themeFillTint="99"/>
                                </w:tcPr>
                                <w:p w:rsidR="0056273C" w:rsidRPr="00B9582B" w:rsidRDefault="0056273C" w:rsidP="0089617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Regularmente muestra</w:t>
                                  </w:r>
                                  <w:r w:rsidRPr="008870A0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interés por la observación y el estudio riguroso de todos los seres vivos y adoptar un comportamiento activo en la conservación y el cuidado del entorno natural.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C2D69B" w:themeFill="accent3" w:themeFillTint="99"/>
                                </w:tcPr>
                                <w:p w:rsidR="0056273C" w:rsidRPr="00B9582B" w:rsidRDefault="0056273C" w:rsidP="00D46625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D46625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a mayoría de las veces,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muestra</w:t>
                                  </w:r>
                                  <w:r w:rsidRPr="008870A0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interés por la observación y el estudio ri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guroso de todos los seres vivos adoptando</w:t>
                                  </w:r>
                                  <w:r w:rsidRPr="008870A0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un comportamiento activo en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la conservación y su cuidado</w:t>
                                  </w:r>
                                  <w:r w:rsidRPr="008870A0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C2D69B" w:themeFill="accent3" w:themeFillTint="99"/>
                                </w:tcPr>
                                <w:p w:rsidR="0056273C" w:rsidRDefault="0056273C" w:rsidP="0089617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Siempre muestra</w:t>
                                  </w:r>
                                  <w:r w:rsidRPr="00F43714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interés por la observación y el estudio riguroso de</w:t>
                                  </w:r>
                                  <w:r w:rsidR="0018047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todos los seres vivos y adopta</w:t>
                                  </w:r>
                                  <w:r w:rsidRPr="00F43714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un comportamiento activo en la conservación y el cuidado del entorno natural.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shd w:val="clear" w:color="auto" w:fill="C2D69B" w:themeFill="accent3" w:themeFillTint="99"/>
                                </w:tcPr>
                                <w:p w:rsidR="0056273C" w:rsidRPr="00B9582B" w:rsidRDefault="0056273C" w:rsidP="0089617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3" w:type="dxa"/>
                                  <w:shd w:val="clear" w:color="auto" w:fill="9BBB59" w:themeFill="accent3"/>
                                </w:tcPr>
                                <w:p w:rsidR="0056273C" w:rsidRPr="00B9582B" w:rsidRDefault="0056273C" w:rsidP="0089617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56273C" w:rsidRPr="00B9582B" w:rsidTr="00DF3542">
                              <w:trPr>
                                <w:trHeight w:val="1314"/>
                              </w:trPr>
                              <w:tc>
                                <w:tcPr>
                                  <w:tcW w:w="534" w:type="dxa"/>
                                  <w:tcBorders>
                                    <w:right w:val="single" w:sz="4" w:space="0" w:color="17365D" w:themeColor="text2" w:themeShade="BF"/>
                                  </w:tcBorders>
                                  <w:shd w:val="clear" w:color="auto" w:fill="FFFF66"/>
                                  <w:vAlign w:val="center"/>
                                </w:tcPr>
                                <w:p w:rsidR="0056273C" w:rsidRPr="00B9582B" w:rsidRDefault="0056273C" w:rsidP="0089617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  <w:p w:rsidR="0056273C" w:rsidRPr="00B9582B" w:rsidRDefault="0056273C" w:rsidP="0089617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left w:val="single" w:sz="4" w:space="0" w:color="17365D" w:themeColor="text2" w:themeShade="BF"/>
                                  </w:tcBorders>
                                  <w:shd w:val="clear" w:color="auto" w:fill="FFFFCC"/>
                                </w:tcPr>
                                <w:p w:rsidR="0056273C" w:rsidRPr="00B9582B" w:rsidRDefault="0056273C" w:rsidP="0089617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A41B8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Esta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blecer conjeturas </w:t>
                                  </w:r>
                                  <w:r w:rsidRPr="000A41B8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de sucesos que ocurren de una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forma natural y de </w:t>
                                  </w:r>
                                  <w:r w:rsidRPr="000A41B8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los que ocurren cuando se provocan, a través de un experimento o una experiencia.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03206">
                                    <w:rPr>
                                      <w:rFonts w:ascii="Times New Roman" w:hAnsi="Times New Roman" w:cs="Times New Roman"/>
                                      <w:noProof/>
                                      <w:sz w:val="18"/>
                                      <w:szCs w:val="18"/>
                                      <w:lang w:eastAsia="es-ES"/>
                                    </w:rPr>
                                    <w:drawing>
                                      <wp:inline distT="0" distB="0" distL="0" distR="0" wp14:anchorId="20C07AC4" wp14:editId="13327BE9">
                                        <wp:extent cx="133350" cy="114300"/>
                                        <wp:effectExtent l="0" t="0" r="0" b="0"/>
                                        <wp:docPr id="368" name="Imagen 3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350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B50D31">
                                    <w:rPr>
                                      <w:rFonts w:ascii="Arial" w:eastAsia="Calibri" w:hAnsi="Arial" w:cs="Arial"/>
                                      <w:noProof/>
                                      <w:sz w:val="24"/>
                                      <w:szCs w:val="24"/>
                                      <w:lang w:eastAsia="es-ES"/>
                                    </w:rPr>
                                    <w:drawing>
                                      <wp:inline distT="0" distB="0" distL="0" distR="0" wp14:anchorId="12C850CB" wp14:editId="29D04999">
                                        <wp:extent cx="145672" cy="104775"/>
                                        <wp:effectExtent l="0" t="0" r="6985" b="0"/>
                                        <wp:docPr id="369" name="Imagen 3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7397" cy="1060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es-ES"/>
                                    </w:rPr>
                                    <w:drawing>
                                      <wp:inline distT="0" distB="0" distL="0" distR="0" wp14:anchorId="36A441DB" wp14:editId="567F4F24">
                                        <wp:extent cx="107315" cy="142875"/>
                                        <wp:effectExtent l="0" t="0" r="6985" b="9525"/>
                                        <wp:docPr id="370" name="Imagen 370" descr="C:\Users\Marta\Documents\Tecnoszubia trabajos\INTELIGENCIAS MÚLTIPLES\corporal-kinestesica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Imagen 6" descr="C:\Users\Marta\Documents\Tecnoszubia trabajos\INTELIGENCIAS MÚLTIPLES\corporal-kinestesica.jpg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315" cy="142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FFFFCC"/>
                                </w:tcPr>
                                <w:p w:rsidR="0056273C" w:rsidRPr="00B9582B" w:rsidRDefault="0056273C" w:rsidP="003574E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No establece</w:t>
                                  </w:r>
                                  <w:r w:rsidRPr="003574E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conjeturas de sucesos que ocurren de una forma natural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ni de</w:t>
                                  </w:r>
                                  <w:r w:rsidRPr="003574E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los que ocurren cuando se provocan, a través de un experimento o una experiencia.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FFFFCC"/>
                                </w:tcPr>
                                <w:p w:rsidR="0056273C" w:rsidRPr="00B9582B" w:rsidRDefault="0056273C" w:rsidP="00B44696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Establece</w:t>
                                  </w:r>
                                  <w:r w:rsidRPr="00B4469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conjeturas  de sucesos que ocu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rren de una forma natural pero no </w:t>
                                  </w:r>
                                  <w:r w:rsidRPr="00B4469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cuando se provocan, a través de un experimento o una experiencia.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FFFFCC"/>
                                </w:tcPr>
                                <w:p w:rsidR="0056273C" w:rsidRPr="00B9582B" w:rsidRDefault="0056273C" w:rsidP="00071934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Establece</w:t>
                                  </w:r>
                                  <w:r w:rsidRPr="00B4469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conjeturas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, regularmente,</w:t>
                                  </w:r>
                                  <w:r w:rsidRPr="00B4469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 de sucesos que ocurren de una forma natural y cuando se provocan, a través de un experimento o una experiencia.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FFFFCC"/>
                                </w:tcPr>
                                <w:p w:rsidR="0056273C" w:rsidRPr="00B9582B" w:rsidRDefault="0056273C" w:rsidP="00071934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Casi siempre establece</w:t>
                                  </w:r>
                                  <w:r w:rsidRPr="00071934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conjeturas  de sucesos que ocurren de una forma natural y cuando se provocan, a través de un experimento o una experiencia.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FFFFCC"/>
                                </w:tcPr>
                                <w:p w:rsidR="0056273C" w:rsidRDefault="0056273C" w:rsidP="0089617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Siempre establece</w:t>
                                  </w:r>
                                  <w:r w:rsidRPr="00071934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conjeturas  de sucesos que ocurren de una forma natural y de  los que ocurren cuando se provocan, a través de un experimento o una experiencia.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shd w:val="clear" w:color="auto" w:fill="FFFFCC"/>
                                </w:tcPr>
                                <w:p w:rsidR="0056273C" w:rsidRPr="00B9582B" w:rsidRDefault="0056273C" w:rsidP="0089617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3" w:type="dxa"/>
                                  <w:shd w:val="clear" w:color="auto" w:fill="FFFF66"/>
                                </w:tcPr>
                                <w:p w:rsidR="0056273C" w:rsidRPr="00B9582B" w:rsidRDefault="0056273C" w:rsidP="0089617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9617E" w:rsidRDefault="0089617E" w:rsidP="00E01C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2" o:spid="_x0000_s1032" type="#_x0000_t202" style="position:absolute;margin-left:-27.5pt;margin-top:-54pt;width:817.5pt;height:549.7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" filled="f" stroked="f">
                <v:textbox>
                  <w:txbxContent>
                    <w:tbl>
                      <w:tblPr>
                        <w:tblStyle w:val="Tablaconcuadrcula"/>
                        <w:tblW w:w="1616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34"/>
                        <w:gridCol w:w="2409"/>
                        <w:gridCol w:w="2410"/>
                        <w:gridCol w:w="2410"/>
                        <w:gridCol w:w="2410"/>
                        <w:gridCol w:w="2409"/>
                        <w:gridCol w:w="2410"/>
                        <w:gridCol w:w="425"/>
                        <w:gridCol w:w="743"/>
                      </w:tblGrid>
                      <w:tr w:rsidR="008867ED" w:rsidRPr="00B9582B" w:rsidTr="00BF18B6">
                        <w:trPr>
                          <w:trHeight w:val="273"/>
                        </w:trPr>
                        <w:tc>
                          <w:tcPr>
                            <w:tcW w:w="534" w:type="dxa"/>
                            <w:vMerge w:val="restart"/>
                            <w:tcBorders>
                              <w:right w:val="single" w:sz="4" w:space="0" w:color="17365D" w:themeColor="text2" w:themeShade="BF"/>
                            </w:tcBorders>
                            <w:vAlign w:val="center"/>
                          </w:tcPr>
                          <w:p w:rsidR="008867ED" w:rsidRDefault="008867ED" w:rsidP="008961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8867ED" w:rsidRDefault="008867ED" w:rsidP="00391A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CC</w:t>
                            </w:r>
                          </w:p>
                          <w:p w:rsidR="008867ED" w:rsidRPr="002E5300" w:rsidRDefault="008867ED" w:rsidP="00391A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9" w:type="dxa"/>
                            <w:vMerge w:val="restart"/>
                            <w:tcBorders>
                              <w:left w:val="single" w:sz="4" w:space="0" w:color="17365D" w:themeColor="text2" w:themeShade="BF"/>
                            </w:tcBorders>
                            <w:shd w:val="clear" w:color="auto" w:fill="95B3D7" w:themeFill="accent1" w:themeFillTint="99"/>
                            <w:vAlign w:val="center"/>
                          </w:tcPr>
                          <w:p w:rsidR="008867ED" w:rsidRPr="002E5300" w:rsidRDefault="008867ED" w:rsidP="008961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Estándar</w:t>
                            </w:r>
                            <w:r w:rsidR="002876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/ Inteligencias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Múltiples</w:t>
                            </w:r>
                          </w:p>
                        </w:tc>
                        <w:tc>
                          <w:tcPr>
                            <w:tcW w:w="12049" w:type="dxa"/>
                            <w:gridSpan w:val="5"/>
                            <w:shd w:val="clear" w:color="auto" w:fill="F2DBDB" w:themeFill="accent2" w:themeFillTint="33"/>
                            <w:vAlign w:val="center"/>
                          </w:tcPr>
                          <w:p w:rsidR="008867ED" w:rsidRPr="0056273C" w:rsidRDefault="008867ED" w:rsidP="00BF18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56273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UNIDAD 4</w:t>
                            </w:r>
                            <w:r w:rsidR="00BF18B6" w:rsidRPr="0056273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“LOS SERES VIVOS EN SU MEDIO”</w:t>
                            </w:r>
                          </w:p>
                        </w:tc>
                        <w:tc>
                          <w:tcPr>
                            <w:tcW w:w="425" w:type="dxa"/>
                            <w:vMerge w:val="restart"/>
                            <w:shd w:val="clear" w:color="auto" w:fill="FBD4B4" w:themeFill="accent6" w:themeFillTint="66"/>
                            <w:vAlign w:val="center"/>
                          </w:tcPr>
                          <w:p w:rsidR="008867ED" w:rsidRPr="0056273C" w:rsidRDefault="008867ED" w:rsidP="008961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56273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743" w:type="dxa"/>
                            <w:vMerge w:val="restart"/>
                            <w:shd w:val="clear" w:color="auto" w:fill="C00000"/>
                            <w:vAlign w:val="center"/>
                          </w:tcPr>
                          <w:p w:rsidR="008867ED" w:rsidRPr="0056273C" w:rsidRDefault="00610DF2" w:rsidP="008961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56273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CAL</w:t>
                            </w:r>
                            <w:r w:rsidR="008867ED" w:rsidRPr="0056273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</w:tr>
                      <w:tr w:rsidR="00391A67" w:rsidRPr="00B9582B" w:rsidTr="00377B50">
                        <w:trPr>
                          <w:trHeight w:val="191"/>
                        </w:trPr>
                        <w:tc>
                          <w:tcPr>
                            <w:tcW w:w="534" w:type="dxa"/>
                            <w:vMerge/>
                            <w:tcBorders>
                              <w:right w:val="single" w:sz="4" w:space="0" w:color="17365D" w:themeColor="text2" w:themeShade="BF"/>
                            </w:tcBorders>
                            <w:vAlign w:val="center"/>
                          </w:tcPr>
                          <w:p w:rsidR="0089617E" w:rsidRDefault="0089617E" w:rsidP="008961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9" w:type="dxa"/>
                            <w:vMerge/>
                            <w:tcBorders>
                              <w:left w:val="single" w:sz="4" w:space="0" w:color="17365D" w:themeColor="text2" w:themeShade="BF"/>
                            </w:tcBorders>
                            <w:shd w:val="clear" w:color="auto" w:fill="95B3D7" w:themeFill="accent1" w:themeFillTint="99"/>
                            <w:vAlign w:val="center"/>
                          </w:tcPr>
                          <w:p w:rsidR="0089617E" w:rsidRDefault="0089617E" w:rsidP="008961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F2DBDB" w:themeFill="accent2" w:themeFillTint="33"/>
                            <w:vAlign w:val="center"/>
                          </w:tcPr>
                          <w:p w:rsidR="0089617E" w:rsidRPr="0056273C" w:rsidRDefault="0089617E" w:rsidP="00B446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56273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E5B8B7" w:themeFill="accent2" w:themeFillTint="66"/>
                            <w:vAlign w:val="center"/>
                          </w:tcPr>
                          <w:p w:rsidR="0089617E" w:rsidRPr="0056273C" w:rsidRDefault="0089617E" w:rsidP="00B446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56273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D99594" w:themeFill="accent2" w:themeFillTint="99"/>
                            <w:vAlign w:val="center"/>
                          </w:tcPr>
                          <w:p w:rsidR="0089617E" w:rsidRPr="0056273C" w:rsidRDefault="0089617E" w:rsidP="00B446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56273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C0504D" w:themeFill="accent2"/>
                            <w:vAlign w:val="center"/>
                          </w:tcPr>
                          <w:p w:rsidR="0089617E" w:rsidRPr="0056273C" w:rsidRDefault="0089617E" w:rsidP="00B446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56273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FBD4B4" w:themeFill="accent6" w:themeFillTint="66"/>
                            <w:vAlign w:val="center"/>
                          </w:tcPr>
                          <w:p w:rsidR="0089617E" w:rsidRPr="0056273C" w:rsidRDefault="0089617E" w:rsidP="00377B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56273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25" w:type="dxa"/>
                            <w:vMerge/>
                            <w:shd w:val="clear" w:color="auto" w:fill="FBD4B4" w:themeFill="accent6" w:themeFillTint="66"/>
                            <w:vAlign w:val="center"/>
                          </w:tcPr>
                          <w:p w:rsidR="0089617E" w:rsidRPr="0056273C" w:rsidRDefault="0089617E" w:rsidP="008961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43" w:type="dxa"/>
                            <w:vMerge/>
                            <w:shd w:val="clear" w:color="auto" w:fill="C00000"/>
                            <w:vAlign w:val="center"/>
                          </w:tcPr>
                          <w:p w:rsidR="0089617E" w:rsidRPr="0056273C" w:rsidRDefault="0089617E" w:rsidP="008961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91A67" w:rsidRPr="00B9582B" w:rsidTr="003574EE">
                        <w:trPr>
                          <w:trHeight w:val="848"/>
                        </w:trPr>
                        <w:tc>
                          <w:tcPr>
                            <w:tcW w:w="534" w:type="dxa"/>
                            <w:tcBorders>
                              <w:right w:val="single" w:sz="4" w:space="0" w:color="17365D" w:themeColor="text2" w:themeShade="BF"/>
                            </w:tcBorders>
                            <w:shd w:val="clear" w:color="auto" w:fill="95B3D7" w:themeFill="accent1" w:themeFillTint="99"/>
                            <w:vAlign w:val="center"/>
                          </w:tcPr>
                          <w:p w:rsidR="002246E0" w:rsidRPr="00B9582B" w:rsidRDefault="002246E0" w:rsidP="008961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:rsidR="002246E0" w:rsidRPr="00B9582B" w:rsidRDefault="002246E0" w:rsidP="0089617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9" w:type="dxa"/>
                            <w:tcBorders>
                              <w:left w:val="single" w:sz="4" w:space="0" w:color="17365D" w:themeColor="text2" w:themeShade="BF"/>
                            </w:tcBorders>
                            <w:shd w:val="clear" w:color="auto" w:fill="DBE5F1" w:themeFill="accent1" w:themeFillTint="33"/>
                          </w:tcPr>
                          <w:p w:rsidR="002246E0" w:rsidRPr="00B9582B" w:rsidRDefault="00CA1020" w:rsidP="00AF67AB">
                            <w:pP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es-ES"/>
                              </w:rPr>
                            </w:pPr>
                            <w:r w:rsidRPr="00CA1020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es-ES"/>
                              </w:rPr>
                              <w:t>Comuni</w:t>
                            </w:r>
                            <w:r w:rsidR="000A41B8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es-ES"/>
                              </w:rPr>
                              <w:t xml:space="preserve">car de forma oral y escrita los </w:t>
                            </w:r>
                            <w:r w:rsidRPr="00CA1020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es-ES"/>
                              </w:rPr>
                              <w:t>resultados o</w:t>
                            </w:r>
                            <w:r w:rsidR="000A41B8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es-ES"/>
                              </w:rPr>
                              <w:t xml:space="preserve">btenidos tras la realización de </w:t>
                            </w:r>
                            <w:r w:rsidRPr="00CA1020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es-ES"/>
                              </w:rPr>
                              <w:t>diversas experiencias.</w:t>
                            </w:r>
                            <w:r w:rsidR="002842FE" w:rsidRPr="008254D6">
                              <w:rPr>
                                <w:rFonts w:ascii="Arial" w:hAnsi="Arial" w:cs="Arial"/>
                                <w:noProof/>
                                <w:lang w:eastAsia="es-ES"/>
                              </w:rPr>
                              <w:t xml:space="preserve"> </w:t>
                            </w:r>
                            <w:r w:rsidR="00BE0BD0">
                              <w:rPr>
                                <w:rFonts w:ascii="Arial" w:hAnsi="Arial" w:cs="Arial"/>
                                <w:noProof/>
                                <w:lang w:eastAsia="es-ES"/>
                              </w:rPr>
                              <w:t xml:space="preserve">  </w:t>
                            </w:r>
                            <w:r w:rsidR="002842FE" w:rsidRPr="008254D6">
                              <w:rPr>
                                <w:rFonts w:ascii="Arial" w:hAnsi="Arial" w:cs="Arial"/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10FA72C" wp14:editId="008D278B">
                                  <wp:extent cx="152400" cy="152400"/>
                                  <wp:effectExtent l="0" t="0" r="0" b="0"/>
                                  <wp:docPr id="350" name="Imagen 3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001" cy="153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E0BD0">
                              <w:rPr>
                                <w:rFonts w:ascii="Arial" w:hAnsi="Arial" w:cs="Arial"/>
                                <w:noProof/>
                                <w:lang w:eastAsia="es-ES"/>
                              </w:rPr>
                              <w:t xml:space="preserve">   </w:t>
                            </w:r>
                            <w:r w:rsidR="002842FE" w:rsidRPr="008254D6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232A9FB" wp14:editId="2CAFDBA7">
                                  <wp:extent cx="152400" cy="161291"/>
                                  <wp:effectExtent l="0" t="0" r="0" b="0"/>
                                  <wp:docPr id="351" name="Imagen 351" descr="C:\Users\Marta\Documents\Tecnoszubia trabajos\INTELIGENCIAS MÚLTIPLES\intraperso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Marta\Documents\Tecnoszubia trabajos\INTELIGENCIAS MÚLTIPLES\intraperso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563" cy="164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F18B6">
                              <w:rPr>
                                <w:rFonts w:ascii="Arial" w:hAnsi="Arial" w:cs="Arial"/>
                                <w:noProof/>
                                <w:lang w:eastAsia="es-ES"/>
                              </w:rPr>
                              <w:t xml:space="preserve">   </w:t>
                            </w:r>
                            <w:r w:rsidR="00BF18B6" w:rsidRPr="00BF18B6">
                              <w:rPr>
                                <w:rFonts w:ascii="Arial" w:hAnsi="Arial" w:cs="Arial"/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18A4FF6" wp14:editId="622A7658">
                                  <wp:extent cx="171450" cy="171450"/>
                                  <wp:effectExtent l="0" t="0" r="0" b="0"/>
                                  <wp:docPr id="355" name="Imagen 3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DBE5F1" w:themeFill="accent1" w:themeFillTint="33"/>
                          </w:tcPr>
                          <w:p w:rsidR="002246E0" w:rsidRPr="005B3C2A" w:rsidRDefault="00E02676" w:rsidP="0089617E">
                            <w:pP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es-E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es-ES"/>
                              </w:rPr>
                              <w:t>No</w:t>
                            </w:r>
                            <w:r w:rsidR="00585C1C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es-ES"/>
                              </w:rPr>
                              <w:t xml:space="preserve"> Comunica</w:t>
                            </w:r>
                            <w:r w:rsidR="00585C1C" w:rsidRPr="00585C1C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es-ES"/>
                              </w:rPr>
                              <w:t xml:space="preserve"> de forma oral y escrita los resultados obtenidos tras la realización de diversas experiencias</w:t>
                            </w:r>
                            <w:r w:rsidR="00585C1C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es-ES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DBE5F1" w:themeFill="accent1" w:themeFillTint="33"/>
                          </w:tcPr>
                          <w:p w:rsidR="002246E0" w:rsidRPr="00B9582B" w:rsidRDefault="00036A45" w:rsidP="0089617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Responde</w:t>
                            </w:r>
                            <w:r w:rsidR="00585C1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a la comunicación </w:t>
                            </w:r>
                            <w:r w:rsidR="00391A6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oral de </w:t>
                            </w:r>
                            <w:r w:rsidR="00585C1C" w:rsidRPr="00585C1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los resultados obtenidos tras la realización de diversas experiencias</w:t>
                            </w:r>
                            <w:r w:rsidR="00391A6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pero no a la comunicación escrita</w:t>
                            </w:r>
                            <w:r w:rsidR="00585C1C" w:rsidRPr="00585C1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DBE5F1" w:themeFill="accent1" w:themeFillTint="33"/>
                          </w:tcPr>
                          <w:p w:rsidR="002246E0" w:rsidRPr="00B9582B" w:rsidRDefault="00036A45" w:rsidP="0089617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Responde regularmente</w:t>
                            </w:r>
                            <w:r w:rsidR="00585C1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85C1C" w:rsidRPr="00585C1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a la comunicación oral y escrita los resultados obtenidos </w:t>
                            </w:r>
                            <w:r w:rsidR="00585C1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tras la realización de diversas </w:t>
                            </w:r>
                            <w:r w:rsidR="00585C1C" w:rsidRPr="00585C1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experiencias.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DBE5F1" w:themeFill="accent1" w:themeFillTint="33"/>
                          </w:tcPr>
                          <w:p w:rsidR="002246E0" w:rsidRPr="005B3C2A" w:rsidRDefault="00585C1C" w:rsidP="00E42319">
                            <w:pP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es-E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es-ES"/>
                              </w:rPr>
                              <w:t>Responde a la mayoría de los requerimientos pedidos para la</w:t>
                            </w:r>
                            <w:r>
                              <w:t xml:space="preserve"> </w:t>
                            </w:r>
                            <w:r w:rsidRPr="00585C1C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es-ES"/>
                              </w:rPr>
                              <w:t xml:space="preserve">comunicación oral y escrita </w:t>
                            </w:r>
                            <w:r w:rsidR="00E42319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es-ES"/>
                              </w:rPr>
                              <w:t>sobre resultados de diversas experiencias</w:t>
                            </w:r>
                            <w:r w:rsidR="00934863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es-ES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DBE5F1" w:themeFill="accent1" w:themeFillTint="33"/>
                          </w:tcPr>
                          <w:p w:rsidR="002246E0" w:rsidRPr="00B9582B" w:rsidRDefault="00585C1C" w:rsidP="00585C1C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Responde a todos los requerimientos de </w:t>
                            </w:r>
                            <w:r w:rsidRPr="00585C1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forma oral y escrita</w:t>
                            </w:r>
                            <w:r w:rsidR="00AD5D7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para comunicas resultados</w:t>
                            </w:r>
                            <w:r w:rsidRPr="00585C1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tras la realización de diversas experiencias.</w:t>
                            </w:r>
                          </w:p>
                        </w:tc>
                        <w:tc>
                          <w:tcPr>
                            <w:tcW w:w="425" w:type="dxa"/>
                            <w:shd w:val="clear" w:color="auto" w:fill="DBE5F1" w:themeFill="accent1" w:themeFillTint="33"/>
                          </w:tcPr>
                          <w:p w:rsidR="002246E0" w:rsidRPr="00B9582B" w:rsidRDefault="002246E0" w:rsidP="0089617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43" w:type="dxa"/>
                            <w:shd w:val="clear" w:color="auto" w:fill="95B3D7" w:themeFill="accent1" w:themeFillTint="99"/>
                          </w:tcPr>
                          <w:p w:rsidR="002246E0" w:rsidRPr="00B9582B" w:rsidRDefault="002246E0" w:rsidP="0089617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56273C" w:rsidRPr="00B9582B" w:rsidTr="00521EDB">
                        <w:trPr>
                          <w:trHeight w:val="1956"/>
                        </w:trPr>
                        <w:tc>
                          <w:tcPr>
                            <w:tcW w:w="534" w:type="dxa"/>
                            <w:tcBorders>
                              <w:right w:val="single" w:sz="4" w:space="0" w:color="17365D" w:themeColor="text2" w:themeShade="BF"/>
                            </w:tcBorders>
                            <w:shd w:val="clear" w:color="auto" w:fill="FF3300"/>
                            <w:vAlign w:val="center"/>
                          </w:tcPr>
                          <w:p w:rsidR="0056273C" w:rsidRPr="00B9582B" w:rsidRDefault="0056273C" w:rsidP="008961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:rsidR="0056273C" w:rsidRPr="00B9582B" w:rsidRDefault="0056273C" w:rsidP="008961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6273C" w:rsidRPr="00B9582B" w:rsidRDefault="0056273C" w:rsidP="008961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9" w:type="dxa"/>
                            <w:tcBorders>
                              <w:left w:val="single" w:sz="4" w:space="0" w:color="17365D" w:themeColor="text2" w:themeShade="BF"/>
                            </w:tcBorders>
                            <w:shd w:val="clear" w:color="auto" w:fill="FDE9D9" w:themeFill="accent6" w:themeFillTint="33"/>
                          </w:tcPr>
                          <w:p w:rsidR="0056273C" w:rsidRPr="00D46625" w:rsidRDefault="0056273C" w:rsidP="00BF18B6">
                            <w:pP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es-ES"/>
                              </w:rPr>
                            </w:pPr>
                            <w:r w:rsidRPr="00D46625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es-ES"/>
                              </w:rPr>
                              <w:t>Obtener información relevante sobre hechos haciendo predicciones sobre sucesos naturales, integrando datos de observación directa e indirecta a partir de la consulta de distintas fuentes y comunicando los resultados.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  <w:lang w:eastAsia="es-E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  <w:lang w:eastAsia="es-ES"/>
                              </w:rPr>
                              <w:drawing>
                                <wp:inline distT="0" distB="0" distL="0" distR="0" wp14:anchorId="120AF00E" wp14:editId="48A7F3A5">
                                  <wp:extent cx="186390" cy="163195"/>
                                  <wp:effectExtent l="0" t="0" r="4445" b="8255"/>
                                  <wp:docPr id="356" name="Imagen 3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916" cy="163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t xml:space="preserve">   </w:t>
                            </w:r>
                            <w:r w:rsidRPr="002842FE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6E3AE15F" wp14:editId="63E4F0F2">
                                  <wp:extent cx="161925" cy="171450"/>
                                  <wp:effectExtent l="0" t="0" r="9525" b="0"/>
                                  <wp:docPr id="357" name="Imagen 3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t xml:space="preserve">  </w:t>
                            </w:r>
                            <w:r w:rsidRPr="00BF18B6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60FC626E" wp14:editId="4D591317">
                                  <wp:extent cx="171450" cy="171450"/>
                                  <wp:effectExtent l="0" t="0" r="0" b="0"/>
                                  <wp:docPr id="358" name="Imagen 3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FDE9D9" w:themeFill="accent6" w:themeFillTint="33"/>
                          </w:tcPr>
                          <w:p w:rsidR="0056273C" w:rsidRPr="00D46625" w:rsidRDefault="0056273C" w:rsidP="003574EE">
                            <w:pP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es-ES"/>
                              </w:rPr>
                            </w:pPr>
                            <w:r w:rsidRPr="00D46625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es-ES"/>
                              </w:rPr>
                              <w:t>No registra información relevante sobre hechos,  ni realiza predicciones sobre sucesos naturales, integrando datos de observación directa e indirecta a partir de la consulta de distintas fuentes y comunicando los resultados.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FDE9D9" w:themeFill="accent6" w:themeFillTint="33"/>
                          </w:tcPr>
                          <w:p w:rsidR="0056273C" w:rsidRPr="00D46625" w:rsidRDefault="0056273C" w:rsidP="003574E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4662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Registra información relevante sobre hechos pero no realiza predicciones sobre sucesos naturales, integrando datos de observación directa e indirecta a partir de la consulta de distintas fuentes y comunicando los resultados.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FDE9D9" w:themeFill="accent6" w:themeFillTint="33"/>
                          </w:tcPr>
                          <w:p w:rsidR="0056273C" w:rsidRPr="00D46625" w:rsidRDefault="0056273C" w:rsidP="003574EE">
                            <w:pP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es-ES"/>
                              </w:rPr>
                            </w:pPr>
                            <w:r w:rsidRPr="00D46625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es-ES"/>
                              </w:rPr>
                              <w:t>Registra regularmente información relevante sobre hechos y realiza predicciones sobre sucesos naturales, integrando datos de observación directa e indirecta en la consulta de distintas fuentes y comunicando los resultados.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FDE9D9" w:themeFill="accent6" w:themeFillTint="33"/>
                          </w:tcPr>
                          <w:p w:rsidR="0056273C" w:rsidRPr="00D46625" w:rsidRDefault="00AD5D74" w:rsidP="00AD5D74">
                            <w:pP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es-E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es-ES"/>
                              </w:rPr>
                              <w:t>Registra casi siempre</w:t>
                            </w:r>
                            <w:r w:rsidR="0056273C" w:rsidRPr="00D46625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es-E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es-ES"/>
                              </w:rPr>
                              <w:t xml:space="preserve">la </w:t>
                            </w:r>
                            <w:r w:rsidR="0056273C" w:rsidRPr="00D46625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es-ES"/>
                              </w:rPr>
                              <w:t>información relevante sobre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es-ES"/>
                              </w:rPr>
                              <w:t xml:space="preserve"> hechos</w:t>
                            </w:r>
                            <w:r w:rsidR="0056273C" w:rsidRPr="00D46625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es-ES"/>
                              </w:rPr>
                              <w:t xml:space="preserve"> haciendo predicciones sobre sucesos naturales, integrando datos de observación directa e indirecta a partir de la consulta de distintas fuentes y comunicando los resultados.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FDE9D9" w:themeFill="accent6" w:themeFillTint="33"/>
                          </w:tcPr>
                          <w:p w:rsidR="0056273C" w:rsidRPr="008867ED" w:rsidRDefault="0056273C" w:rsidP="003574E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867E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Registra toda la </w:t>
                            </w:r>
                            <w:r w:rsidRPr="008867ED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es-ES"/>
                              </w:rPr>
                              <w:t>información relev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es-ES"/>
                              </w:rPr>
                              <w:t xml:space="preserve">ante sobre hechos </w:t>
                            </w:r>
                            <w:r w:rsidRPr="008867ED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es-ES"/>
                              </w:rPr>
                              <w:t>haciendo predicciones sobre sucesos naturales, integrando datos de observación directa e indirecta a partir de la consulta de distintas fuentes y comunicando los resultados.</w:t>
                            </w:r>
                          </w:p>
                        </w:tc>
                        <w:tc>
                          <w:tcPr>
                            <w:tcW w:w="425" w:type="dxa"/>
                            <w:shd w:val="clear" w:color="auto" w:fill="FDE9D9" w:themeFill="accent6" w:themeFillTint="33"/>
                          </w:tcPr>
                          <w:p w:rsidR="0056273C" w:rsidRPr="00B9582B" w:rsidRDefault="0056273C" w:rsidP="0089617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6273C" w:rsidRPr="00B9582B" w:rsidRDefault="0056273C" w:rsidP="0089617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43" w:type="dxa"/>
                            <w:shd w:val="clear" w:color="auto" w:fill="FF0000"/>
                          </w:tcPr>
                          <w:p w:rsidR="0056273C" w:rsidRPr="00B9582B" w:rsidRDefault="0056273C" w:rsidP="0089617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56273C" w:rsidRPr="00B9582B" w:rsidTr="00D354CD">
                        <w:trPr>
                          <w:trHeight w:val="1656"/>
                        </w:trPr>
                        <w:tc>
                          <w:tcPr>
                            <w:tcW w:w="534" w:type="dxa"/>
                            <w:tcBorders>
                              <w:right w:val="single" w:sz="4" w:space="0" w:color="17365D" w:themeColor="text2" w:themeShade="BF"/>
                            </w:tcBorders>
                            <w:shd w:val="clear" w:color="auto" w:fill="92D050"/>
                            <w:vAlign w:val="center"/>
                          </w:tcPr>
                          <w:p w:rsidR="0056273C" w:rsidRPr="00B9582B" w:rsidRDefault="0056273C" w:rsidP="008961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409" w:type="dxa"/>
                            <w:tcBorders>
                              <w:left w:val="single" w:sz="4" w:space="0" w:color="17365D" w:themeColor="text2" w:themeShade="BF"/>
                            </w:tcBorders>
                            <w:shd w:val="clear" w:color="auto" w:fill="EAF1DD" w:themeFill="accent3" w:themeFillTint="33"/>
                          </w:tcPr>
                          <w:p w:rsidR="0056273C" w:rsidRPr="00B9582B" w:rsidRDefault="0056273C" w:rsidP="00F03206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A102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Utilizar instrumentos de observación y las tecnologías de la información y comunicación para obtener y procesar información para el estudio y clasificación de los seres vivos.</w:t>
                            </w:r>
                            <w:r w:rsidRPr="00B9582B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  <w:lang w:eastAsia="es-ES"/>
                              </w:rPr>
                              <w:t xml:space="preserve"> </w:t>
                            </w:r>
                            <w:r w:rsidRPr="002842FE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6D3E403B" wp14:editId="08330056">
                                  <wp:extent cx="161925" cy="171450"/>
                                  <wp:effectExtent l="0" t="0" r="9525" b="0"/>
                                  <wp:docPr id="359" name="Imagen 3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50D31">
                              <w:rPr>
                                <w:rFonts w:ascii="Arial" w:eastAsia="Calibri" w:hAnsi="Arial" w:cs="Arial"/>
                                <w:noProof/>
                                <w:sz w:val="24"/>
                                <w:szCs w:val="24"/>
                                <w:lang w:eastAsia="es-ES"/>
                              </w:rPr>
                              <w:drawing>
                                <wp:inline distT="0" distB="0" distL="0" distR="0" wp14:anchorId="27A0A21C" wp14:editId="5877CEDB">
                                  <wp:extent cx="158915" cy="114300"/>
                                  <wp:effectExtent l="0" t="0" r="0" b="0"/>
                                  <wp:docPr id="360" name="Imagen 3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231" cy="116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27FE6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  <w:lang w:eastAsia="es-ES"/>
                              </w:rPr>
                              <w:drawing>
                                <wp:inline distT="0" distB="0" distL="0" distR="0" wp14:anchorId="07479ABA" wp14:editId="61078C03">
                                  <wp:extent cx="165191" cy="180676"/>
                                  <wp:effectExtent l="0" t="0" r="6350" b="0"/>
                                  <wp:docPr id="361" name="Imagen 3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724" cy="1834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EAF1DD" w:themeFill="accent3" w:themeFillTint="33"/>
                          </w:tcPr>
                          <w:p w:rsidR="0056273C" w:rsidRPr="00B9582B" w:rsidRDefault="0056273C" w:rsidP="0089617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No utiliza </w:t>
                            </w:r>
                            <w:r w:rsidR="00AD5D7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instrumentos de observación ni</w:t>
                            </w:r>
                            <w:r w:rsidRPr="00391A6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las tecnologías de la información y comunicación para obtener y procesar información para el estudio y clasificación de los seres vivos.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EAF1DD" w:themeFill="accent3" w:themeFillTint="33"/>
                          </w:tcPr>
                          <w:p w:rsidR="0056273C" w:rsidRPr="00B9582B" w:rsidRDefault="0056273C" w:rsidP="0089617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U</w:t>
                            </w:r>
                            <w:r w:rsidRPr="00391A6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tiliza instrumentos de observación y las tecnologías de la información y comunicación para obtener y procesar información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pero no las pone en práctica </w:t>
                            </w:r>
                            <w:r w:rsidRPr="00391A6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para el estudio y clasificación de los seres vivos.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EAF1DD" w:themeFill="accent3" w:themeFillTint="33"/>
                          </w:tcPr>
                          <w:p w:rsidR="0056273C" w:rsidRPr="00B9582B" w:rsidRDefault="0056273C" w:rsidP="0089617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91A6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Utiliza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regularmente </w:t>
                            </w:r>
                            <w:r w:rsidRPr="00391A6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instrumentos de observación y las tecnologías de la información y comunicación para obtener y procesar información para el estudio y clasificación de los seres vivos.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EAF1DD" w:themeFill="accent3" w:themeFillTint="33"/>
                          </w:tcPr>
                          <w:p w:rsidR="0056273C" w:rsidRPr="00B9582B" w:rsidRDefault="0056273C" w:rsidP="0089617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91A6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Utiliza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en la mayoría de los casos </w:t>
                            </w:r>
                            <w:r w:rsidRPr="00391A6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instrumentos de observación y las tecnologías de la información y comunicación para obtener y procesar información para el estudio y clasificación de los seres vivos.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EAF1DD" w:themeFill="accent3" w:themeFillTint="33"/>
                          </w:tcPr>
                          <w:p w:rsidR="0056273C" w:rsidRPr="00B9582B" w:rsidRDefault="0056273C" w:rsidP="0089617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Utiliza siempre</w:t>
                            </w:r>
                            <w:r w:rsidRPr="00391A6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instrumentos de observación y las tecnologías de la información y comunicación para obtener y procesar información para el estudio y clasificación de los seres vivos.</w:t>
                            </w:r>
                          </w:p>
                        </w:tc>
                        <w:tc>
                          <w:tcPr>
                            <w:tcW w:w="425" w:type="dxa"/>
                            <w:shd w:val="clear" w:color="auto" w:fill="EAF1DD" w:themeFill="accent3" w:themeFillTint="33"/>
                          </w:tcPr>
                          <w:p w:rsidR="0056273C" w:rsidRPr="00B9582B" w:rsidRDefault="0056273C" w:rsidP="0089617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43" w:type="dxa"/>
                            <w:shd w:val="clear" w:color="auto" w:fill="92D050"/>
                          </w:tcPr>
                          <w:p w:rsidR="0056273C" w:rsidRPr="00B9582B" w:rsidRDefault="0056273C" w:rsidP="0089617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56273C" w:rsidRPr="00B9582B" w:rsidTr="00C35E14">
                        <w:trPr>
                          <w:trHeight w:val="1461"/>
                        </w:trPr>
                        <w:tc>
                          <w:tcPr>
                            <w:tcW w:w="534" w:type="dxa"/>
                            <w:tcBorders>
                              <w:right w:val="single" w:sz="4" w:space="0" w:color="17365D" w:themeColor="text2" w:themeShade="BF"/>
                            </w:tcBorders>
                            <w:shd w:val="clear" w:color="auto" w:fill="C4BC96" w:themeFill="background2" w:themeFillShade="BF"/>
                            <w:vAlign w:val="center"/>
                          </w:tcPr>
                          <w:p w:rsidR="0056273C" w:rsidRPr="00B9582B" w:rsidRDefault="0056273C" w:rsidP="008961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409" w:type="dxa"/>
                            <w:tcBorders>
                              <w:left w:val="single" w:sz="4" w:space="0" w:color="17365D" w:themeColor="text2" w:themeShade="BF"/>
                            </w:tcBorders>
                            <w:shd w:val="clear" w:color="auto" w:fill="DDD9C3" w:themeFill="background2" w:themeFillShade="E6"/>
                          </w:tcPr>
                          <w:p w:rsidR="0056273C" w:rsidRPr="00B9582B" w:rsidRDefault="0056273C" w:rsidP="000A41B8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A41B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Trabajar d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e forma cooperativa, apreciando </w:t>
                            </w:r>
                            <w:r w:rsidRPr="000A41B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el cuida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do por la seguridad propia y de sus compañeros, cuidando las </w:t>
                            </w:r>
                            <w:r w:rsidRPr="000A41B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herra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mientas y haciendo uso adecuado </w:t>
                            </w:r>
                            <w:r w:rsidRPr="000A41B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de los materiales.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50D31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  <w:lang w:eastAsia="es-ES"/>
                              </w:rPr>
                              <w:drawing>
                                <wp:inline distT="0" distB="0" distL="0" distR="0" wp14:anchorId="79934300" wp14:editId="217E5721">
                                  <wp:extent cx="152400" cy="104775"/>
                                  <wp:effectExtent l="0" t="0" r="0" b="9525"/>
                                  <wp:docPr id="362" name="Imagen 3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B27FE6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  <w:lang w:eastAsia="es-ES"/>
                              </w:rPr>
                              <w:drawing>
                                <wp:inline distT="0" distB="0" distL="0" distR="0" wp14:anchorId="06E157D8" wp14:editId="0DF3BE8E">
                                  <wp:extent cx="139700" cy="139700"/>
                                  <wp:effectExtent l="0" t="0" r="0" b="0"/>
                                  <wp:docPr id="363" name="Imagen 3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700" cy="13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DDD9C3" w:themeFill="background2" w:themeFillShade="E6"/>
                          </w:tcPr>
                          <w:p w:rsidR="0056273C" w:rsidRPr="00B9582B" w:rsidRDefault="0056273C" w:rsidP="0089617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No dialoga, puesto que siempre quiere imponer sus ideas y no hace un uso adecuado del material.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DDD9C3" w:themeFill="background2" w:themeFillShade="E6"/>
                          </w:tcPr>
                          <w:p w:rsidR="0056273C" w:rsidRPr="00B9582B" w:rsidRDefault="0056273C" w:rsidP="00FD652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Comparte ideas pero no cuida las herramientas ni hace un uso adecuado de los materiales.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DDD9C3" w:themeFill="background2" w:themeFillShade="E6"/>
                          </w:tcPr>
                          <w:p w:rsidR="0056273C" w:rsidRPr="00B9582B" w:rsidRDefault="0056273C" w:rsidP="0089617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Trabaja regularmente</w:t>
                            </w:r>
                            <w:r w:rsidRPr="00E546C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de forma cooperativa, apreciando el cuidado por la seguridad propia y de sus compañeros, cuidando las herramientas y haciendo uso adecuado de los materiales.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DDD9C3" w:themeFill="background2" w:themeFillShade="E6"/>
                          </w:tcPr>
                          <w:p w:rsidR="0056273C" w:rsidRPr="00B9582B" w:rsidRDefault="0056273C" w:rsidP="0089617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La mayoría de las veces trabaja</w:t>
                            </w:r>
                            <w:r w:rsidRPr="00FD652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de forma cooperativa, apreciando el cuidado por la seguridad propia y de sus compañeros, cuidando las herramientas y haciendo uso adecuado de los materiales.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DDD9C3" w:themeFill="background2" w:themeFillShade="E6"/>
                          </w:tcPr>
                          <w:p w:rsidR="0056273C" w:rsidRPr="00B9582B" w:rsidRDefault="0056273C" w:rsidP="0089617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Siempre comparte y coopera con los demás, </w:t>
                            </w:r>
                            <w:r w:rsidRPr="00FD652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apreciando el cuidado por la seguridad propia y de sus compañeros, cuidando las herramientas y haciendo uso adecuado de los materiales.</w:t>
                            </w:r>
                          </w:p>
                        </w:tc>
                        <w:tc>
                          <w:tcPr>
                            <w:tcW w:w="425" w:type="dxa"/>
                            <w:shd w:val="clear" w:color="auto" w:fill="DDD9C3" w:themeFill="background2" w:themeFillShade="E6"/>
                          </w:tcPr>
                          <w:p w:rsidR="0056273C" w:rsidRPr="00B9582B" w:rsidRDefault="0056273C" w:rsidP="0089617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6273C" w:rsidRPr="00B9582B" w:rsidRDefault="0056273C" w:rsidP="0089617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43" w:type="dxa"/>
                            <w:shd w:val="clear" w:color="auto" w:fill="C4BC96" w:themeFill="background2" w:themeFillShade="BF"/>
                          </w:tcPr>
                          <w:p w:rsidR="0056273C" w:rsidRPr="00B9582B" w:rsidRDefault="0056273C" w:rsidP="0089617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56273C" w:rsidRPr="00B9582B" w:rsidTr="00317544">
                        <w:trPr>
                          <w:trHeight w:val="1035"/>
                        </w:trPr>
                        <w:tc>
                          <w:tcPr>
                            <w:tcW w:w="534" w:type="dxa"/>
                            <w:tcBorders>
                              <w:right w:val="single" w:sz="4" w:space="0" w:color="17365D" w:themeColor="text2" w:themeShade="BF"/>
                            </w:tcBorders>
                            <w:shd w:val="clear" w:color="auto" w:fill="D99594" w:themeFill="accent2" w:themeFillTint="99"/>
                            <w:vAlign w:val="center"/>
                          </w:tcPr>
                          <w:p w:rsidR="0056273C" w:rsidRPr="00B9582B" w:rsidRDefault="0056273C" w:rsidP="00206C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409" w:type="dxa"/>
                            <w:tcBorders>
                              <w:left w:val="single" w:sz="4" w:space="0" w:color="17365D" w:themeColor="text2" w:themeShade="BF"/>
                            </w:tcBorders>
                            <w:shd w:val="clear" w:color="auto" w:fill="FFCCFF"/>
                          </w:tcPr>
                          <w:p w:rsidR="0056273C" w:rsidRPr="00CA2FDD" w:rsidRDefault="0056273C" w:rsidP="000A41B8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A41B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rticipar de forma activa en las </w:t>
                            </w:r>
                            <w:r w:rsidRPr="000A41B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act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ividades de clase y del centro, </w:t>
                            </w:r>
                            <w:r w:rsidRPr="000A41B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resp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etando las normas </w:t>
                            </w:r>
                            <w:r w:rsidRPr="000A41B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establecidas.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F18B6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  <w:lang w:eastAsia="es-ES"/>
                              </w:rPr>
                              <w:drawing>
                                <wp:inline distT="0" distB="0" distL="0" distR="0" wp14:anchorId="5AE21331" wp14:editId="2E073530">
                                  <wp:extent cx="161925" cy="161925"/>
                                  <wp:effectExtent l="0" t="0" r="9525" b="9525"/>
                                  <wp:docPr id="364" name="Imagen 3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FFCCFF"/>
                          </w:tcPr>
                          <w:p w:rsidR="0056273C" w:rsidRPr="00B9582B" w:rsidRDefault="0056273C" w:rsidP="0089617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No participa</w:t>
                            </w:r>
                            <w:r w:rsidRPr="0023261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de forma activa en las ac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tividades de clase y del centro ni respeta</w:t>
                            </w:r>
                            <w:r w:rsidRPr="0023261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las normas establecidas.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FFCCFF"/>
                          </w:tcPr>
                          <w:p w:rsidR="0056273C" w:rsidRPr="00B9582B" w:rsidRDefault="0056273C" w:rsidP="0089617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Participa </w:t>
                            </w:r>
                            <w:r w:rsidRPr="0023261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de forma activa en las acti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vidades de clase y del centro pero no respeta</w:t>
                            </w:r>
                            <w:r w:rsidRPr="0023261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las normas establecidas.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FFCCFF"/>
                          </w:tcPr>
                          <w:p w:rsidR="0056273C" w:rsidRPr="00B9582B" w:rsidRDefault="0056273C" w:rsidP="0089617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Participa regularmente</w:t>
                            </w:r>
                            <w:r w:rsidRPr="0023261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de forma activa en las actividades de clase y del centro, respetando las normas establecidas.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FFCCFF"/>
                          </w:tcPr>
                          <w:p w:rsidR="0056273C" w:rsidRPr="00B9582B" w:rsidRDefault="0056273C" w:rsidP="00A67C8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En la mayoría de los casos, participa</w:t>
                            </w:r>
                            <w:r w:rsidRPr="0023261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de forma activa en las actividades de clase y del centro, respetando las normas establecidas.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FFCCFF"/>
                          </w:tcPr>
                          <w:p w:rsidR="0056273C" w:rsidRPr="00B9582B" w:rsidRDefault="0056273C" w:rsidP="0089617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Participa siempre</w:t>
                            </w:r>
                            <w:r w:rsidRPr="0023261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de forma activa en las actividades de clase y del centro, respetando las normas establecidas.</w:t>
                            </w:r>
                          </w:p>
                        </w:tc>
                        <w:tc>
                          <w:tcPr>
                            <w:tcW w:w="425" w:type="dxa"/>
                            <w:shd w:val="clear" w:color="auto" w:fill="FFCCFF"/>
                          </w:tcPr>
                          <w:p w:rsidR="0056273C" w:rsidRPr="00B9582B" w:rsidRDefault="0056273C" w:rsidP="0089617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43" w:type="dxa"/>
                            <w:shd w:val="clear" w:color="auto" w:fill="D99594" w:themeFill="accent2" w:themeFillTint="99"/>
                          </w:tcPr>
                          <w:p w:rsidR="0056273C" w:rsidRPr="00B9582B" w:rsidRDefault="0056273C" w:rsidP="0089617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56273C" w:rsidRPr="00B9582B" w:rsidTr="00F462FC">
                        <w:trPr>
                          <w:trHeight w:val="1521"/>
                        </w:trPr>
                        <w:tc>
                          <w:tcPr>
                            <w:tcW w:w="534" w:type="dxa"/>
                            <w:tcBorders>
                              <w:right w:val="single" w:sz="4" w:space="0" w:color="17365D" w:themeColor="text2" w:themeShade="BF"/>
                            </w:tcBorders>
                            <w:shd w:val="clear" w:color="auto" w:fill="9BBB59" w:themeFill="accent3"/>
                            <w:vAlign w:val="center"/>
                          </w:tcPr>
                          <w:p w:rsidR="0056273C" w:rsidRPr="00B9582B" w:rsidRDefault="0056273C" w:rsidP="008961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409" w:type="dxa"/>
                            <w:tcBorders>
                              <w:left w:val="single" w:sz="4" w:space="0" w:color="17365D" w:themeColor="text2" w:themeShade="BF"/>
                            </w:tcBorders>
                            <w:shd w:val="clear" w:color="auto" w:fill="C2D69B" w:themeFill="accent3" w:themeFillTint="99"/>
                          </w:tcPr>
                          <w:p w:rsidR="0056273C" w:rsidRPr="00B9582B" w:rsidRDefault="0056273C" w:rsidP="000A41B8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A41B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Mostrar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interés por la observación y el </w:t>
                            </w:r>
                            <w:r w:rsidRPr="000A41B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estudio rigur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oso de todos los seres vivos y </w:t>
                            </w:r>
                            <w:r w:rsidRPr="000A41B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adoptar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un comportamiento activo en la </w:t>
                            </w:r>
                            <w:r w:rsidRPr="000A41B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conser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vación y el cuidado del entorno natural. </w:t>
                            </w:r>
                            <w:r w:rsidRPr="00F03206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  <w:lang w:eastAsia="es-ES"/>
                              </w:rPr>
                              <w:drawing>
                                <wp:inline distT="0" distB="0" distL="0" distR="0" wp14:anchorId="65904BFA" wp14:editId="6BBF91FB">
                                  <wp:extent cx="133200" cy="144000"/>
                                  <wp:effectExtent l="0" t="0" r="635" b="8890"/>
                                  <wp:docPr id="365" name="Imagen 3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20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50D31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  <w:lang w:eastAsia="es-ES"/>
                              </w:rPr>
                              <w:drawing>
                                <wp:inline distT="0" distB="0" distL="0" distR="0" wp14:anchorId="2F50340F" wp14:editId="32E9F040">
                                  <wp:extent cx="142875" cy="152400"/>
                                  <wp:effectExtent l="0" t="0" r="9525" b="0"/>
                                  <wp:docPr id="366" name="Imagen 3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50D31">
                              <w:rPr>
                                <w:rFonts w:ascii="Arial" w:eastAsia="Calibri" w:hAnsi="Arial" w:cs="Arial"/>
                                <w:noProof/>
                                <w:sz w:val="24"/>
                                <w:szCs w:val="24"/>
                                <w:lang w:eastAsia="es-ES"/>
                              </w:rPr>
                              <w:drawing>
                                <wp:inline distT="0" distB="0" distL="0" distR="0" wp14:anchorId="53B2A80E" wp14:editId="07E61501">
                                  <wp:extent cx="185236" cy="133231"/>
                                  <wp:effectExtent l="0" t="0" r="5715" b="635"/>
                                  <wp:docPr id="367" name="Imagen 3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149" cy="133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C2D69B" w:themeFill="accent3" w:themeFillTint="99"/>
                          </w:tcPr>
                          <w:p w:rsidR="0056273C" w:rsidRPr="00B9582B" w:rsidRDefault="0056273C" w:rsidP="0089617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No muestra </w:t>
                            </w:r>
                            <w:r w:rsidRPr="008870A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interés por la observación y el estudio rig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uroso de todos los seres vivos ni adopta</w:t>
                            </w:r>
                            <w:r w:rsidRPr="008870A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un comportamiento activo en la conservación y el cuidado del entorno natural.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C2D69B" w:themeFill="accent3" w:themeFillTint="99"/>
                          </w:tcPr>
                          <w:p w:rsidR="0056273C" w:rsidRPr="00B9582B" w:rsidRDefault="0056273C" w:rsidP="0089617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</w:t>
                            </w:r>
                            <w:r w:rsidRPr="008870A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uestra interés por la observación y el estudio rig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uroso de todos los seres vivos pero no</w:t>
                            </w:r>
                            <w:r w:rsidRPr="008870A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adopta un comportamiento activo en la conservación y el cuidado del entorno natural.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C2D69B" w:themeFill="accent3" w:themeFillTint="99"/>
                          </w:tcPr>
                          <w:p w:rsidR="0056273C" w:rsidRPr="00B9582B" w:rsidRDefault="0056273C" w:rsidP="0089617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Regularmente muestra</w:t>
                            </w:r>
                            <w:r w:rsidRPr="008870A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interés por la observación y el estudio riguroso de todos los seres vivos y adoptar un comportamiento activo en la conservación y el cuidado del entorno natural.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C2D69B" w:themeFill="accent3" w:themeFillTint="99"/>
                          </w:tcPr>
                          <w:p w:rsidR="0056273C" w:rsidRPr="00B9582B" w:rsidRDefault="0056273C" w:rsidP="00D4662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L</w:t>
                            </w:r>
                            <w:r w:rsidRPr="00D4662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 mayoría de las veces,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muestra</w:t>
                            </w:r>
                            <w:r w:rsidRPr="008870A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interés por la observación y el estudio ri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guroso de todos los seres vivos adoptando</w:t>
                            </w:r>
                            <w:r w:rsidRPr="008870A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un comportamiento activo en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la conservación y su cuidado</w:t>
                            </w:r>
                            <w:r w:rsidRPr="008870A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C2D69B" w:themeFill="accent3" w:themeFillTint="99"/>
                          </w:tcPr>
                          <w:p w:rsidR="0056273C" w:rsidRDefault="0056273C" w:rsidP="0089617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Siempre muestra</w:t>
                            </w:r>
                            <w:r w:rsidRPr="00F4371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interés por la observación y el estudio riguroso de</w:t>
                            </w:r>
                            <w:r w:rsidR="0018047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todos los seres vivos y adopta</w:t>
                            </w:r>
                            <w:r w:rsidRPr="00F4371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un comportamiento activo en la conservación y el cuidado del entorno natural.</w:t>
                            </w:r>
                          </w:p>
                        </w:tc>
                        <w:tc>
                          <w:tcPr>
                            <w:tcW w:w="425" w:type="dxa"/>
                            <w:shd w:val="clear" w:color="auto" w:fill="C2D69B" w:themeFill="accent3" w:themeFillTint="99"/>
                          </w:tcPr>
                          <w:p w:rsidR="0056273C" w:rsidRPr="00B9582B" w:rsidRDefault="0056273C" w:rsidP="0089617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43" w:type="dxa"/>
                            <w:shd w:val="clear" w:color="auto" w:fill="9BBB59" w:themeFill="accent3"/>
                          </w:tcPr>
                          <w:p w:rsidR="0056273C" w:rsidRPr="00B9582B" w:rsidRDefault="0056273C" w:rsidP="0089617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56273C" w:rsidRPr="00B9582B" w:rsidTr="00DF3542">
                        <w:trPr>
                          <w:trHeight w:val="1314"/>
                        </w:trPr>
                        <w:tc>
                          <w:tcPr>
                            <w:tcW w:w="534" w:type="dxa"/>
                            <w:tcBorders>
                              <w:right w:val="single" w:sz="4" w:space="0" w:color="17365D" w:themeColor="text2" w:themeShade="BF"/>
                            </w:tcBorders>
                            <w:shd w:val="clear" w:color="auto" w:fill="FFFF66"/>
                            <w:vAlign w:val="center"/>
                          </w:tcPr>
                          <w:p w:rsidR="0056273C" w:rsidRPr="00B9582B" w:rsidRDefault="0056273C" w:rsidP="008961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  <w:p w:rsidR="0056273C" w:rsidRPr="00B9582B" w:rsidRDefault="0056273C" w:rsidP="008961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9" w:type="dxa"/>
                            <w:tcBorders>
                              <w:left w:val="single" w:sz="4" w:space="0" w:color="17365D" w:themeColor="text2" w:themeShade="BF"/>
                            </w:tcBorders>
                            <w:shd w:val="clear" w:color="auto" w:fill="FFFFCC"/>
                          </w:tcPr>
                          <w:p w:rsidR="0056273C" w:rsidRPr="00B9582B" w:rsidRDefault="0056273C" w:rsidP="0089617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A41B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Esta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blecer conjeturas </w:t>
                            </w:r>
                            <w:r w:rsidRPr="000A41B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de sucesos que ocurren de una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forma natural y de </w:t>
                            </w:r>
                            <w:r w:rsidRPr="000A41B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los que ocurren cuando se provocan, a través de un experimento o una experiencia.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03206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  <w:lang w:eastAsia="es-ES"/>
                              </w:rPr>
                              <w:drawing>
                                <wp:inline distT="0" distB="0" distL="0" distR="0" wp14:anchorId="20C07AC4" wp14:editId="13327BE9">
                                  <wp:extent cx="133350" cy="114300"/>
                                  <wp:effectExtent l="0" t="0" r="0" b="0"/>
                                  <wp:docPr id="368" name="Imagen 3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50D31">
                              <w:rPr>
                                <w:rFonts w:ascii="Arial" w:eastAsia="Calibri" w:hAnsi="Arial" w:cs="Arial"/>
                                <w:noProof/>
                                <w:sz w:val="24"/>
                                <w:szCs w:val="24"/>
                                <w:lang w:eastAsia="es-ES"/>
                              </w:rPr>
                              <w:drawing>
                                <wp:inline distT="0" distB="0" distL="0" distR="0" wp14:anchorId="12C850CB" wp14:editId="29D04999">
                                  <wp:extent cx="145672" cy="104775"/>
                                  <wp:effectExtent l="0" t="0" r="6985" b="0"/>
                                  <wp:docPr id="369" name="Imagen 3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397" cy="106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36A441DB" wp14:editId="567F4F24">
                                  <wp:extent cx="107315" cy="142875"/>
                                  <wp:effectExtent l="0" t="0" r="6985" b="9525"/>
                                  <wp:docPr id="370" name="Imagen 370" descr="C:\Users\Marta\Documents\Tecnoszubia trabajos\INTELIGENCIAS MÚLTIPLES\corporal-kinestesica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n 6" descr="C:\Users\Marta\Documents\Tecnoszubia trabajos\INTELIGENCIAS MÚLTIPLES\corporal-kinestesica.jpg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315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FFFFCC"/>
                          </w:tcPr>
                          <w:p w:rsidR="0056273C" w:rsidRPr="00B9582B" w:rsidRDefault="0056273C" w:rsidP="003574E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No establece</w:t>
                            </w:r>
                            <w:r w:rsidRPr="003574E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conjeturas de sucesos que ocurren de una forma natural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ni de</w:t>
                            </w:r>
                            <w:r w:rsidRPr="003574E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los que ocurren cuando se provocan, a través de un experimento o una experiencia.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FFFFCC"/>
                          </w:tcPr>
                          <w:p w:rsidR="0056273C" w:rsidRPr="00B9582B" w:rsidRDefault="0056273C" w:rsidP="00B44696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Establece</w:t>
                            </w:r>
                            <w:r w:rsidRPr="00B4469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conjeturas  de sucesos que ocu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rren de una forma natural pero no </w:t>
                            </w:r>
                            <w:r w:rsidRPr="00B4469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cuando se provocan, a través de un experimento o una experiencia.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FFFFCC"/>
                          </w:tcPr>
                          <w:p w:rsidR="0056273C" w:rsidRPr="00B9582B" w:rsidRDefault="0056273C" w:rsidP="00071934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Establece</w:t>
                            </w:r>
                            <w:r w:rsidRPr="00B4469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conjeturas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 regularmente,</w:t>
                            </w:r>
                            <w:r w:rsidRPr="00B4469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de sucesos que ocurren de una forma natural y cuando se provocan, a través de un experimento o una experiencia.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FFFFCC"/>
                          </w:tcPr>
                          <w:p w:rsidR="0056273C" w:rsidRPr="00B9582B" w:rsidRDefault="0056273C" w:rsidP="00071934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Casi siempre establece</w:t>
                            </w:r>
                            <w:r w:rsidRPr="000719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conjeturas  de sucesos que ocurren de una forma natural y cuando se provocan, a través de un experimento o una experiencia.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FFFFCC"/>
                          </w:tcPr>
                          <w:p w:rsidR="0056273C" w:rsidRDefault="0056273C" w:rsidP="0089617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Siempre establece</w:t>
                            </w:r>
                            <w:r w:rsidRPr="000719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conjeturas  de sucesos que ocurren de una forma natural y de  los que ocurren cuando se provocan, a través de un experimento o una experiencia.</w:t>
                            </w:r>
                          </w:p>
                        </w:tc>
                        <w:tc>
                          <w:tcPr>
                            <w:tcW w:w="425" w:type="dxa"/>
                            <w:shd w:val="clear" w:color="auto" w:fill="FFFFCC"/>
                          </w:tcPr>
                          <w:p w:rsidR="0056273C" w:rsidRPr="00B9582B" w:rsidRDefault="0056273C" w:rsidP="0089617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43" w:type="dxa"/>
                            <w:shd w:val="clear" w:color="auto" w:fill="FFFF66"/>
                          </w:tcPr>
                          <w:p w:rsidR="0056273C" w:rsidRPr="00B9582B" w:rsidRDefault="0056273C" w:rsidP="0089617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89617E" w:rsidRDefault="0089617E" w:rsidP="00E01C69"/>
                  </w:txbxContent>
                </v:textbox>
              </v:shape>
            </w:pict>
          </mc:Fallback>
        </mc:AlternateContent>
      </w:r>
      <w:r w:rsidR="00BE0BD0" w:rsidRPr="00B9582B">
        <w:rPr>
          <w:rFonts w:ascii="Times New Roman" w:hAnsi="Times New Roman" w:cs="Times New Roman"/>
          <w:noProof/>
          <w:sz w:val="18"/>
          <w:szCs w:val="18"/>
          <w:lang w:eastAsia="es-ES"/>
        </w:rPr>
        <w:drawing>
          <wp:anchor distT="0" distB="0" distL="114300" distR="114300" simplePos="0" relativeHeight="251658240" behindDoc="1" locked="0" layoutInCell="1" allowOverlap="1" wp14:anchorId="740ED44C" wp14:editId="77F35467">
            <wp:simplePos x="0" y="0"/>
            <wp:positionH relativeFrom="column">
              <wp:posOffset>1129665</wp:posOffset>
            </wp:positionH>
            <wp:positionV relativeFrom="paragraph">
              <wp:posOffset>2506345</wp:posOffset>
            </wp:positionV>
            <wp:extent cx="166370" cy="179070"/>
            <wp:effectExtent l="0" t="0" r="5080" b="0"/>
            <wp:wrapTight wrapText="bothSides">
              <wp:wrapPolygon edited="0">
                <wp:start x="0" y="0"/>
                <wp:lineTo x="0" y="18383"/>
                <wp:lineTo x="19786" y="18383"/>
                <wp:lineTo x="19786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a\Documents\Tecnoszubia trabajos\INTELIGENCIAS MÚLTIPLES\naturalist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7AB" w:rsidRPr="00AF67AB">
        <w:rPr>
          <w:rFonts w:ascii="Times New Roman" w:hAnsi="Times New Roman" w:cs="Times New Roman"/>
          <w:b/>
          <w:noProof/>
          <w:sz w:val="18"/>
          <w:szCs w:val="18"/>
          <w:lang w:eastAsia="es-ES"/>
        </w:rPr>
        <w:drawing>
          <wp:anchor distT="0" distB="0" distL="114300" distR="114300" simplePos="0" relativeHeight="251662336" behindDoc="0" locked="0" layoutInCell="1" allowOverlap="1" wp14:anchorId="4CF9E9BB" wp14:editId="2A887D95">
            <wp:simplePos x="0" y="0"/>
            <wp:positionH relativeFrom="column">
              <wp:posOffset>2155190</wp:posOffset>
            </wp:positionH>
            <wp:positionV relativeFrom="paragraph">
              <wp:posOffset>-1003935</wp:posOffset>
            </wp:positionV>
            <wp:extent cx="1850230" cy="70485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23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324E" w:rsidRDefault="00E01C69">
      <w:r>
        <w:rPr>
          <w:rFonts w:ascii="Times New Roman" w:hAnsi="Times New Roman" w:cs="Times New Roman"/>
          <w:b/>
          <w:noProof/>
          <w:sz w:val="24"/>
          <w:szCs w:val="24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897BBE2" wp14:editId="200FBB53">
                <wp:simplePos x="0" y="0"/>
                <wp:positionH relativeFrom="column">
                  <wp:posOffset>-394335</wp:posOffset>
                </wp:positionH>
                <wp:positionV relativeFrom="paragraph">
                  <wp:posOffset>17145</wp:posOffset>
                </wp:positionV>
                <wp:extent cx="1628775" cy="666750"/>
                <wp:effectExtent l="95250" t="38100" r="428625" b="114300"/>
                <wp:wrapNone/>
                <wp:docPr id="324" name="324 Llamada de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666750"/>
                        </a:xfrm>
                        <a:prstGeom prst="cloudCallout">
                          <a:avLst>
                            <a:gd name="adj1" fmla="val 71409"/>
                            <a:gd name="adj2" fmla="val 33015"/>
                          </a:avLst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89617E" w:rsidRPr="00F2587D" w:rsidRDefault="0089617E" w:rsidP="00E01C69">
                            <w:pPr>
                              <w:spacing w:after="0"/>
                              <w:ind w:right="-13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F2587D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ANEXO 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97BBE2" id="324 Llamada de nube" o:spid="_x0000_s1033" type="#_x0000_t106" style="position:absolute;margin-left:-31.05pt;margin-top:1.35pt;width:128.25pt;height:52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" adj="26224,17931" fillcolor="#b9cde5" strokecolor="#376092" strokeweight="2pt">
                <v:shadow on="t" color="black" opacity="26214f" origin=".5,-.5" offset="-.74836mm,.74836mm"/>
                <v:textbox>
                  <w:txbxContent>
                    <w:p w:rsidR="0089617E" w:rsidRPr="00F2587D" w:rsidRDefault="0089617E" w:rsidP="00E01C69">
                      <w:pPr>
                        <w:spacing w:after="0"/>
                        <w:ind w:right="-135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 w:rsidRPr="00F2587D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  <w:t>ANEXO I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:rsidR="0051733D" w:rsidRDefault="0051733D"/>
    <w:p w:rsidR="0051733D" w:rsidRDefault="0051733D"/>
    <w:tbl>
      <w:tblPr>
        <w:tblStyle w:val="Cuadrculamediana3-nfasis3"/>
        <w:tblW w:w="0" w:type="auto"/>
        <w:tblLook w:val="04A0" w:firstRow="1" w:lastRow="0" w:firstColumn="1" w:lastColumn="0" w:noHBand="0" w:noVBand="1"/>
      </w:tblPr>
      <w:tblGrid>
        <w:gridCol w:w="4077"/>
        <w:gridCol w:w="4567"/>
      </w:tblGrid>
      <w:tr w:rsidR="00E01C69" w:rsidTr="008961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2"/>
            <w:shd w:val="clear" w:color="auto" w:fill="17365D" w:themeFill="text2" w:themeFillShade="BF"/>
          </w:tcPr>
          <w:p w:rsidR="00E01C69" w:rsidRDefault="00E01C69" w:rsidP="0089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ÉRASE UNA VEZ… UN CUENTO AL REVÉS</w:t>
            </w:r>
          </w:p>
        </w:tc>
      </w:tr>
      <w:tr w:rsidR="00E01C69" w:rsidTr="008961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shd w:val="clear" w:color="auto" w:fill="365F91" w:themeFill="accent1" w:themeFillShade="BF"/>
          </w:tcPr>
          <w:p w:rsidR="00E01C69" w:rsidRDefault="00E01C69" w:rsidP="0089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0048" behindDoc="0" locked="0" layoutInCell="1" allowOverlap="1" wp14:anchorId="3F174362" wp14:editId="7A80E622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107950</wp:posOffset>
                  </wp:positionV>
                  <wp:extent cx="2333625" cy="1749425"/>
                  <wp:effectExtent l="171450" t="171450" r="390525" b="365125"/>
                  <wp:wrapNone/>
                  <wp:docPr id="325" name="Imagen 325" descr="https://creatividadenlasaulas.files.wordpress.com/2014/11/51.jpg?w=700&amp;h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reatividadenlasaulas.files.wordpress.com/2014/11/51.jpg?w=700&amp;h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749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67" w:type="dxa"/>
            <w:shd w:val="clear" w:color="auto" w:fill="B8CCE4" w:themeFill="accent1" w:themeFillTint="66"/>
          </w:tcPr>
          <w:p w:rsidR="00E01C69" w:rsidRDefault="00E01C69" w:rsidP="0089617E">
            <w:pPr>
              <w:ind w:right="6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F8C"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Descripción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los alumnos/as v</w:t>
            </w:r>
            <w:r w:rsidRPr="00900F4D">
              <w:rPr>
                <w:rFonts w:ascii="Times New Roman" w:hAnsi="Times New Roman" w:cs="Times New Roman"/>
                <w:sz w:val="24"/>
                <w:szCs w:val="24"/>
              </w:rPr>
              <w:t>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 escribir</w:t>
            </w:r>
            <w:r w:rsidRPr="00900F4D">
              <w:rPr>
                <w:rFonts w:ascii="Times New Roman" w:hAnsi="Times New Roman" w:cs="Times New Roman"/>
                <w:sz w:val="24"/>
                <w:szCs w:val="24"/>
              </w:rPr>
              <w:t xml:space="preserve"> unos  cuentos especiales dentro del taller de creatividad. Para ello, se han dividido en pequeños grupos y han escogido un cuento clásico para trabajar con él.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0F4D">
              <w:rPr>
                <w:rFonts w:ascii="Times New Roman" w:hAnsi="Times New Roman" w:cs="Times New Roman"/>
                <w:sz w:val="24"/>
                <w:szCs w:val="24"/>
              </w:rPr>
              <w:t xml:space="preserve">La actividad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consiste </w:t>
            </w:r>
            <w:r w:rsidRPr="00900F4D">
              <w:rPr>
                <w:rFonts w:ascii="Times New Roman" w:hAnsi="Times New Roman" w:cs="Times New Roman"/>
                <w:sz w:val="24"/>
                <w:szCs w:val="24"/>
              </w:rPr>
              <w:t>en añadir varios elementos al cuento para crear una nueva historia.</w:t>
            </w:r>
          </w:p>
          <w:p w:rsidR="00E01C69" w:rsidRDefault="00E01C69" w:rsidP="0089617E">
            <w:pPr>
              <w:ind w:right="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F8C"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Finalidades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trabajo colaborativo, creatividad, buena presentación, ortografía.</w:t>
            </w:r>
          </w:p>
          <w:p w:rsidR="00E01C69" w:rsidRDefault="00E01C69" w:rsidP="0089617E">
            <w:pPr>
              <w:ind w:right="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F8C"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Atención a la diversidad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uso de alumnos colaboradores.</w:t>
            </w:r>
          </w:p>
          <w:p w:rsidR="00E01C69" w:rsidRDefault="00E01C69" w:rsidP="008961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733D" w:rsidRDefault="0051733D"/>
    <w:p w:rsidR="00E01C69" w:rsidRDefault="00E01C69"/>
    <w:tbl>
      <w:tblPr>
        <w:tblStyle w:val="Cuadrculamediana3-nfasis3"/>
        <w:tblW w:w="0" w:type="auto"/>
        <w:tblLook w:val="04A0" w:firstRow="1" w:lastRow="0" w:firstColumn="1" w:lastColumn="0" w:noHBand="0" w:noVBand="1"/>
      </w:tblPr>
      <w:tblGrid>
        <w:gridCol w:w="4077"/>
        <w:gridCol w:w="4567"/>
      </w:tblGrid>
      <w:tr w:rsidR="00E01C69" w:rsidTr="008961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2"/>
            <w:shd w:val="clear" w:color="auto" w:fill="17365D" w:themeFill="text2" w:themeFillShade="BF"/>
          </w:tcPr>
          <w:p w:rsidR="00E01C69" w:rsidRDefault="00E01C69" w:rsidP="0089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CORAZONES DIVERTIDOS</w:t>
            </w:r>
          </w:p>
        </w:tc>
      </w:tr>
      <w:tr w:rsidR="00E01C69" w:rsidTr="008961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shd w:val="clear" w:color="auto" w:fill="365F91" w:themeFill="accent1" w:themeFillShade="BF"/>
          </w:tcPr>
          <w:p w:rsidR="00E01C69" w:rsidRDefault="00E01C69" w:rsidP="0089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anchor distT="0" distB="0" distL="114300" distR="114300" simplePos="0" relativeHeight="251651072" behindDoc="0" locked="0" layoutInCell="1" allowOverlap="1" wp14:anchorId="68ECE27F" wp14:editId="62BA1E4B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96520</wp:posOffset>
                  </wp:positionV>
                  <wp:extent cx="2276475" cy="1679965"/>
                  <wp:effectExtent l="171450" t="171450" r="371475" b="358775"/>
                  <wp:wrapNone/>
                  <wp:docPr id="326" name="Imagen 326" descr="C:\Users\Laura\Desktop\Sin títu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ura\Desktop\Sin títu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679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67" w:type="dxa"/>
            <w:shd w:val="clear" w:color="auto" w:fill="B8CCE4" w:themeFill="accent1" w:themeFillTint="66"/>
          </w:tcPr>
          <w:p w:rsidR="00E01C69" w:rsidRDefault="00E01C69" w:rsidP="0089617E">
            <w:pPr>
              <w:ind w:right="6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F8C"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Descripción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los alumnos/as deben </w:t>
            </w:r>
            <w:r w:rsidRPr="00726E17">
              <w:rPr>
                <w:rFonts w:ascii="Times New Roman" w:hAnsi="Times New Roman" w:cs="Times New Roman"/>
                <w:sz w:val="24"/>
                <w:szCs w:val="24"/>
              </w:rPr>
              <w:t>hacer dibujos usando solamente corazones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</w:t>
            </w:r>
            <w:r w:rsidRPr="00726E17">
              <w:rPr>
                <w:rFonts w:ascii="Times New Roman" w:hAnsi="Times New Roman" w:cs="Times New Roman"/>
                <w:sz w:val="24"/>
                <w:szCs w:val="24"/>
              </w:rPr>
              <w:t xml:space="preserve"> deja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726E17">
              <w:rPr>
                <w:rFonts w:ascii="Times New Roman" w:hAnsi="Times New Roman" w:cs="Times New Roman"/>
                <w:sz w:val="24"/>
                <w:szCs w:val="24"/>
              </w:rPr>
              <w:t>do volar su imaginación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Para ello utilizarán</w:t>
            </w:r>
            <w:r w:rsidRPr="00726E17">
              <w:rPr>
                <w:rFonts w:ascii="Times New Roman" w:hAnsi="Times New Roman" w:cs="Times New Roman"/>
                <w:sz w:val="24"/>
                <w:szCs w:val="24"/>
              </w:rPr>
              <w:t xml:space="preserve"> cartulinas de colores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para hacer los corazones y finalmente los pegarán en una cartulina para dar forma a su obra.</w:t>
            </w:r>
          </w:p>
          <w:p w:rsidR="00E01C69" w:rsidRDefault="00E01C69" w:rsidP="0089617E">
            <w:pPr>
              <w:ind w:right="6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F8C"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Finalidades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originalidad, creatividad, imaginación, buena presentación.</w:t>
            </w:r>
          </w:p>
          <w:p w:rsidR="00E01C69" w:rsidRDefault="00E01C69" w:rsidP="0089617E">
            <w:pPr>
              <w:ind w:right="6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733D" w:rsidRDefault="0051733D"/>
    <w:p w:rsidR="00E01C69" w:rsidRDefault="00E01C69"/>
    <w:tbl>
      <w:tblPr>
        <w:tblStyle w:val="Cuadrculamediana3-nfasis3"/>
        <w:tblW w:w="0" w:type="auto"/>
        <w:tblLook w:val="04A0" w:firstRow="1" w:lastRow="0" w:firstColumn="1" w:lastColumn="0" w:noHBand="0" w:noVBand="1"/>
      </w:tblPr>
      <w:tblGrid>
        <w:gridCol w:w="4077"/>
        <w:gridCol w:w="4567"/>
      </w:tblGrid>
      <w:tr w:rsidR="00E01C69" w:rsidTr="008961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2"/>
            <w:shd w:val="clear" w:color="auto" w:fill="17365D" w:themeFill="text2" w:themeFillShade="BF"/>
          </w:tcPr>
          <w:p w:rsidR="00E01C69" w:rsidRDefault="00E01C69" w:rsidP="0089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QUIEN ES QUIEN MATEMÁTICO</w:t>
            </w:r>
          </w:p>
        </w:tc>
      </w:tr>
      <w:tr w:rsidR="00E01C69" w:rsidTr="008961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shd w:val="clear" w:color="auto" w:fill="365F91" w:themeFill="accent1" w:themeFillShade="BF"/>
          </w:tcPr>
          <w:p w:rsidR="00E01C69" w:rsidRDefault="00E01C69" w:rsidP="0089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3120" behindDoc="0" locked="0" layoutInCell="1" allowOverlap="1" wp14:anchorId="00BC8247" wp14:editId="5ADE7B9D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67945</wp:posOffset>
                  </wp:positionV>
                  <wp:extent cx="1644444" cy="1857135"/>
                  <wp:effectExtent l="0" t="0" r="0" b="0"/>
                  <wp:wrapNone/>
                  <wp:docPr id="327" name="Imagen 327" descr="http://aprendiendomatematicas.com/wp-content/uploads/2013/02/Quien-es-quien-con-nume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prendiendomatematicas.com/wp-content/uploads/2013/02/Quien-es-quien-con-numer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444" cy="185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67" w:type="dxa"/>
            <w:shd w:val="clear" w:color="auto" w:fill="B8CCE4" w:themeFill="accent1" w:themeFillTint="66"/>
          </w:tcPr>
          <w:p w:rsidR="00E01C69" w:rsidRDefault="00E01C69" w:rsidP="0089617E">
            <w:pPr>
              <w:ind w:right="6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F8C"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Descripción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0E52EF">
              <w:rPr>
                <w:rFonts w:ascii="Times New Roman" w:hAnsi="Times New Roman" w:cs="Times New Roman"/>
                <w:sz w:val="24"/>
                <w:szCs w:val="24"/>
              </w:rPr>
              <w:t>los niños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organizados por parejas,</w:t>
            </w:r>
            <w:r w:rsidRPr="000E5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deben averiguar</w:t>
            </w:r>
            <w:r w:rsidRPr="000E52EF">
              <w:rPr>
                <w:rFonts w:ascii="Times New Roman" w:hAnsi="Times New Roman" w:cs="Times New Roman"/>
                <w:sz w:val="24"/>
                <w:szCs w:val="24"/>
              </w:rPr>
              <w:t xml:space="preserve"> el número que tiene el contrincante.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52EF">
              <w:rPr>
                <w:rFonts w:ascii="Times New Roman" w:hAnsi="Times New Roman" w:cs="Times New Roman"/>
                <w:sz w:val="24"/>
                <w:szCs w:val="24"/>
              </w:rPr>
              <w:t xml:space="preserve">Utilizando las etiquetas del juego como base para calcular el tamaño necesario, sólo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tenemos</w:t>
            </w:r>
            <w:r w:rsidRPr="000E52EF">
              <w:rPr>
                <w:rFonts w:ascii="Times New Roman" w:hAnsi="Times New Roman" w:cs="Times New Roman"/>
                <w:sz w:val="24"/>
                <w:szCs w:val="24"/>
              </w:rPr>
              <w:t xml:space="preserve"> que cubrir las 24 casillas.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02F3">
              <w:rPr>
                <w:rFonts w:ascii="Times New Roman" w:hAnsi="Times New Roman" w:cs="Times New Roman"/>
                <w:sz w:val="24"/>
                <w:szCs w:val="24"/>
              </w:rPr>
              <w:t>Las posibles preguntas podrían ser: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02F3">
              <w:rPr>
                <w:rFonts w:ascii="Times New Roman" w:hAnsi="Times New Roman" w:cs="Times New Roman"/>
                <w:sz w:val="24"/>
                <w:szCs w:val="24"/>
              </w:rPr>
              <w:t xml:space="preserve">¿Es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primo?; ¿Es compuesto?; Es múltiplo de…; Es divisor de…; </w:t>
            </w:r>
            <w:r w:rsidRPr="00BC02F3">
              <w:rPr>
                <w:rFonts w:ascii="Times New Roman" w:hAnsi="Times New Roman" w:cs="Times New Roman"/>
                <w:sz w:val="24"/>
                <w:szCs w:val="24"/>
              </w:rPr>
              <w:t>La suma de sus cifras da…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etc.</w:t>
            </w:r>
          </w:p>
          <w:p w:rsidR="00E01C69" w:rsidRDefault="00E01C69" w:rsidP="0089617E">
            <w:pPr>
              <w:ind w:right="6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F8C"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Finalidades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razonamiento, cálculo mental, motivación, gusto por los números.</w:t>
            </w:r>
          </w:p>
          <w:p w:rsidR="00E01C69" w:rsidRPr="0060530B" w:rsidRDefault="00E01C69" w:rsidP="0089617E">
            <w:pPr>
              <w:ind w:right="6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E01C69" w:rsidRDefault="00E01C69"/>
    <w:p w:rsidR="00E01C69" w:rsidRDefault="00E01C69"/>
    <w:tbl>
      <w:tblPr>
        <w:tblStyle w:val="Cuadrculamediana3-nfasis3"/>
        <w:tblW w:w="0" w:type="auto"/>
        <w:tblLook w:val="04A0" w:firstRow="1" w:lastRow="0" w:firstColumn="1" w:lastColumn="0" w:noHBand="0" w:noVBand="1"/>
      </w:tblPr>
      <w:tblGrid>
        <w:gridCol w:w="4077"/>
        <w:gridCol w:w="4567"/>
      </w:tblGrid>
      <w:tr w:rsidR="00E01C69" w:rsidTr="008961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2"/>
            <w:shd w:val="clear" w:color="auto" w:fill="17365D" w:themeFill="text2" w:themeFillShade="BF"/>
          </w:tcPr>
          <w:p w:rsidR="00E01C69" w:rsidRDefault="00E01C69" w:rsidP="0089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 SOLO PALABRAS</w:t>
            </w:r>
          </w:p>
        </w:tc>
      </w:tr>
      <w:tr w:rsidR="00E01C69" w:rsidTr="008961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shd w:val="clear" w:color="auto" w:fill="365F91" w:themeFill="accent1" w:themeFillShade="BF"/>
          </w:tcPr>
          <w:p w:rsidR="00E01C69" w:rsidRDefault="00E01C69" w:rsidP="0089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4144" behindDoc="0" locked="0" layoutInCell="1" allowOverlap="1" wp14:anchorId="6C69F2B1" wp14:editId="37905ADA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304547</wp:posOffset>
                  </wp:positionV>
                  <wp:extent cx="2431415" cy="1581150"/>
                  <wp:effectExtent l="0" t="0" r="6985" b="0"/>
                  <wp:wrapNone/>
                  <wp:docPr id="328" name="Imagen 328" descr="http://4.bp.blogspot.com/-I2QpuVYmkuM/T-Wk-GwHVvI/AAAAAAAAAAY/JYy_Hq1ooVQ/s1600/sign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4.bp.blogspot.com/-I2QpuVYmkuM/T-Wk-GwHVvI/AAAAAAAAAAY/JYy_Hq1ooVQ/s1600/sign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41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67" w:type="dxa"/>
            <w:shd w:val="clear" w:color="auto" w:fill="B8CCE4" w:themeFill="accent1" w:themeFillTint="66"/>
          </w:tcPr>
          <w:p w:rsidR="00E01C69" w:rsidRPr="00395A85" w:rsidRDefault="00E01C69" w:rsidP="0089617E">
            <w:pPr>
              <w:ind w:right="6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F8C"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Descripción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395A85">
              <w:rPr>
                <w:rFonts w:ascii="Times New Roman" w:hAnsi="Times New Roman" w:cs="Times New Roman"/>
                <w:sz w:val="24"/>
                <w:szCs w:val="24"/>
              </w:rPr>
              <w:t>En parejas, y con el sistema dactilológico por delante, signar palabras que tengan que ser interpretadas por otro compañero u otra compañera. Luego se cambiarán los turnos.</w:t>
            </w:r>
          </w:p>
          <w:p w:rsidR="00E01C69" w:rsidRPr="00395A85" w:rsidRDefault="00E01C69" w:rsidP="0089617E">
            <w:pPr>
              <w:ind w:right="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F8C"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Finalidades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interpretar los signos, r</w:t>
            </w:r>
            <w:r w:rsidRPr="00395A85">
              <w:rPr>
                <w:rFonts w:ascii="Times New Roman" w:hAnsi="Times New Roman" w:cs="Times New Roman"/>
                <w:sz w:val="24"/>
                <w:szCs w:val="24"/>
              </w:rPr>
              <w:t>elacionar cada letra del alfabeto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con el signo correspondiente, f</w:t>
            </w:r>
            <w:r w:rsidRPr="00395A85">
              <w:rPr>
                <w:rFonts w:ascii="Times New Roman" w:hAnsi="Times New Roman" w:cs="Times New Roman"/>
                <w:sz w:val="24"/>
                <w:szCs w:val="24"/>
              </w:rPr>
              <w:t>ormar palabras con el sistema dactilológico y 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omunicarse con su compañero/a y d</w:t>
            </w:r>
            <w:r w:rsidRPr="00395A85">
              <w:rPr>
                <w:rFonts w:ascii="Times New Roman" w:hAnsi="Times New Roman" w:cs="Times New Roman"/>
                <w:sz w:val="24"/>
                <w:szCs w:val="24"/>
              </w:rPr>
              <w:t xml:space="preserve">escifrar palabras con el sistema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dactit</w:t>
            </w:r>
            <w:r w:rsidRPr="00395A85">
              <w:rPr>
                <w:rFonts w:ascii="Times New Roman" w:hAnsi="Times New Roman" w:cs="Times New Roman"/>
                <w:sz w:val="24"/>
                <w:szCs w:val="24"/>
              </w:rPr>
              <w:t>ológico.</w:t>
            </w:r>
          </w:p>
          <w:p w:rsidR="00E01C69" w:rsidRDefault="00E01C69" w:rsidP="0089617E">
            <w:pPr>
              <w:ind w:right="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01C69" w:rsidRDefault="00E01C69"/>
    <w:p w:rsidR="00E01C69" w:rsidRDefault="00E01C69"/>
    <w:tbl>
      <w:tblPr>
        <w:tblStyle w:val="Cuadrculamediana3-nfasis3"/>
        <w:tblW w:w="0" w:type="auto"/>
        <w:tblLook w:val="04A0" w:firstRow="1" w:lastRow="0" w:firstColumn="1" w:lastColumn="0" w:noHBand="0" w:noVBand="1"/>
      </w:tblPr>
      <w:tblGrid>
        <w:gridCol w:w="4077"/>
        <w:gridCol w:w="4567"/>
      </w:tblGrid>
      <w:tr w:rsidR="00E01C69" w:rsidTr="008961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2"/>
            <w:shd w:val="clear" w:color="auto" w:fill="17365D" w:themeFill="text2" w:themeFillShade="BF"/>
          </w:tcPr>
          <w:p w:rsidR="00E01C69" w:rsidRDefault="00E01C69" w:rsidP="0089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PALABRAS CRUZADAS</w:t>
            </w:r>
          </w:p>
        </w:tc>
      </w:tr>
      <w:tr w:rsidR="00E01C69" w:rsidTr="008961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shd w:val="clear" w:color="auto" w:fill="365F91" w:themeFill="accent1" w:themeFillShade="BF"/>
          </w:tcPr>
          <w:p w:rsidR="00E01C69" w:rsidRDefault="00E01C69" w:rsidP="0089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6192" behindDoc="0" locked="0" layoutInCell="1" allowOverlap="1" wp14:anchorId="10152585" wp14:editId="164D0742">
                  <wp:simplePos x="0" y="0"/>
                  <wp:positionH relativeFrom="column">
                    <wp:posOffset>18411</wp:posOffset>
                  </wp:positionH>
                  <wp:positionV relativeFrom="paragraph">
                    <wp:posOffset>245111</wp:posOffset>
                  </wp:positionV>
                  <wp:extent cx="2413204" cy="1809750"/>
                  <wp:effectExtent l="0" t="0" r="6350" b="0"/>
                  <wp:wrapNone/>
                  <wp:docPr id="329" name="Imagen 329" descr="https://airenuestro.files.wordpress.com/2013/06/dsc08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airenuestro.files.wordpress.com/2013/06/dsc08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802" cy="1812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67" w:type="dxa"/>
            <w:shd w:val="clear" w:color="auto" w:fill="B8CCE4" w:themeFill="accent1" w:themeFillTint="66"/>
          </w:tcPr>
          <w:p w:rsidR="00E01C69" w:rsidRPr="00855917" w:rsidRDefault="00E01C69" w:rsidP="0089617E">
            <w:pPr>
              <w:ind w:right="6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F8C"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Descripción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855917">
              <w:rPr>
                <w:rFonts w:ascii="Times New Roman" w:hAnsi="Times New Roman" w:cs="Times New Roman"/>
                <w:sz w:val="24"/>
                <w:szCs w:val="24"/>
              </w:rPr>
              <w:t>En la pizarra o en una cartulina grande se escribe una palabra que signifique algo importante para nosotros o relacionada con el tema. Los niños/as van saliendo de uno en uno y escriben otra palabra utilizando una de las letras esc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ritas y formando un crucigrama. </w:t>
            </w:r>
            <w:r w:rsidRPr="00855917">
              <w:rPr>
                <w:rFonts w:ascii="Times New Roman" w:hAnsi="Times New Roman" w:cs="Times New Roman"/>
                <w:sz w:val="24"/>
                <w:szCs w:val="24"/>
              </w:rPr>
              <w:t>Aprovecharemos para explicar porque son importantes estas palabras para las personas que las han escrito.</w:t>
            </w:r>
          </w:p>
          <w:p w:rsidR="00E01C69" w:rsidRDefault="00E01C69" w:rsidP="0089617E">
            <w:pPr>
              <w:ind w:right="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F8C"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Finalidades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855917">
              <w:rPr>
                <w:rFonts w:ascii="Times New Roman" w:hAnsi="Times New Roman" w:cs="Times New Roman"/>
                <w:sz w:val="24"/>
                <w:szCs w:val="24"/>
              </w:rPr>
              <w:t>Enri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quecer el vocabulario personal, f</w:t>
            </w:r>
            <w:r w:rsidRPr="00855917">
              <w:rPr>
                <w:rFonts w:ascii="Times New Roman" w:hAnsi="Times New Roman" w:cs="Times New Roman"/>
                <w:sz w:val="24"/>
                <w:szCs w:val="24"/>
              </w:rPr>
              <w:t>omentar el uso del diccionario.</w:t>
            </w:r>
          </w:p>
          <w:p w:rsidR="00E01C69" w:rsidRDefault="00E01C69" w:rsidP="0089617E">
            <w:pPr>
              <w:ind w:right="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01C69" w:rsidRDefault="00E01C69"/>
    <w:p w:rsidR="0051733D" w:rsidRDefault="0051733D"/>
    <w:tbl>
      <w:tblPr>
        <w:tblStyle w:val="Cuadrculamediana3-nfasis3"/>
        <w:tblW w:w="0" w:type="auto"/>
        <w:tblLook w:val="04A0" w:firstRow="1" w:lastRow="0" w:firstColumn="1" w:lastColumn="0" w:noHBand="0" w:noVBand="1"/>
      </w:tblPr>
      <w:tblGrid>
        <w:gridCol w:w="4077"/>
        <w:gridCol w:w="4567"/>
      </w:tblGrid>
      <w:tr w:rsidR="00E01C69" w:rsidTr="008961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2"/>
            <w:shd w:val="clear" w:color="auto" w:fill="17365D" w:themeFill="text2" w:themeFillShade="BF"/>
          </w:tcPr>
          <w:p w:rsidR="00E01C69" w:rsidRDefault="00E01C69" w:rsidP="0089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TALLER DE DIBUJO</w:t>
            </w:r>
          </w:p>
        </w:tc>
      </w:tr>
      <w:tr w:rsidR="00E01C69" w:rsidTr="008961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shd w:val="clear" w:color="auto" w:fill="365F91" w:themeFill="accent1" w:themeFillShade="BF"/>
          </w:tcPr>
          <w:p w:rsidR="00E01C69" w:rsidRDefault="00E01C69" w:rsidP="0089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265D32D3" wp14:editId="6073857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135890</wp:posOffset>
                  </wp:positionV>
                  <wp:extent cx="2433054" cy="1733550"/>
                  <wp:effectExtent l="0" t="0" r="5715" b="0"/>
                  <wp:wrapNone/>
                  <wp:docPr id="330" name="Imagen 330" descr="http://2.bp.blogspot.com/_8IA44HAeGsc/SzIfFZTQ57I/AAAAAAAATy4/URuCpVPNDpg/s400/Dibujo+ganador+concur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2.bp.blogspot.com/_8IA44HAeGsc/SzIfFZTQ57I/AAAAAAAATy4/URuCpVPNDpg/s400/Dibujo+ganador+concurs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054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67" w:type="dxa"/>
            <w:shd w:val="clear" w:color="auto" w:fill="B8CCE4" w:themeFill="accent1" w:themeFillTint="66"/>
          </w:tcPr>
          <w:p w:rsidR="00E01C69" w:rsidRPr="00CC6D8C" w:rsidRDefault="00E01C69" w:rsidP="0089617E">
            <w:pPr>
              <w:ind w:right="6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F8C"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Descripción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CC6D8C">
              <w:rPr>
                <w:rFonts w:ascii="Times New Roman" w:hAnsi="Times New Roman" w:cs="Times New Roman"/>
                <w:sz w:val="24"/>
                <w:szCs w:val="24"/>
              </w:rPr>
              <w:t>El objetivo de este taller es trabajar en un proyecto solidario con un programa de intercambio de dibujos que se realizará entre nuestro centro y el otro colegio.</w:t>
            </w:r>
          </w:p>
          <w:p w:rsidR="00E01C69" w:rsidRPr="00CC6D8C" w:rsidRDefault="00E01C69" w:rsidP="0089617E">
            <w:pPr>
              <w:ind w:right="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F8C"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Finalidades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d</w:t>
            </w:r>
            <w:r w:rsidRPr="00CC6D8C">
              <w:rPr>
                <w:rFonts w:ascii="Times New Roman" w:hAnsi="Times New Roman" w:cs="Times New Roman"/>
                <w:sz w:val="24"/>
                <w:szCs w:val="24"/>
              </w:rPr>
              <w:t>esarrollar el compro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miso por los más desfavorecidos, a</w:t>
            </w:r>
            <w:r w:rsidRPr="00CC6D8C">
              <w:rPr>
                <w:rFonts w:ascii="Times New Roman" w:hAnsi="Times New Roman" w:cs="Times New Roman"/>
                <w:sz w:val="24"/>
                <w:szCs w:val="24"/>
              </w:rPr>
              <w:t>prender a ser solidarios/as.</w:t>
            </w:r>
          </w:p>
          <w:p w:rsidR="00E01C69" w:rsidRDefault="00E01C69" w:rsidP="0089617E">
            <w:pPr>
              <w:ind w:right="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733D" w:rsidRDefault="0051733D"/>
    <w:p w:rsidR="00E044AF" w:rsidRDefault="00E044AF"/>
    <w:p w:rsidR="00E044AF" w:rsidRDefault="00E044AF"/>
    <w:p w:rsidR="00E044AF" w:rsidRDefault="00E044AF"/>
    <w:tbl>
      <w:tblPr>
        <w:tblStyle w:val="Cuadrculamediana3-nfasis3"/>
        <w:tblW w:w="0" w:type="auto"/>
        <w:tblLook w:val="04A0" w:firstRow="1" w:lastRow="0" w:firstColumn="1" w:lastColumn="0" w:noHBand="0" w:noVBand="1"/>
      </w:tblPr>
      <w:tblGrid>
        <w:gridCol w:w="4077"/>
        <w:gridCol w:w="4567"/>
      </w:tblGrid>
      <w:tr w:rsidR="00E044AF" w:rsidTr="008961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2"/>
            <w:shd w:val="clear" w:color="auto" w:fill="17365D" w:themeFill="text2" w:themeFillShade="BF"/>
          </w:tcPr>
          <w:p w:rsidR="00E044AF" w:rsidRDefault="00E044AF" w:rsidP="0089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 ANUNCIO</w:t>
            </w:r>
          </w:p>
        </w:tc>
      </w:tr>
      <w:tr w:rsidR="00E044AF" w:rsidTr="008961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shd w:val="clear" w:color="auto" w:fill="365F91" w:themeFill="accent1" w:themeFillShade="BF"/>
          </w:tcPr>
          <w:p w:rsidR="00E044AF" w:rsidRDefault="00E044AF" w:rsidP="0089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63360" behindDoc="0" locked="0" layoutInCell="1" allowOverlap="1" wp14:anchorId="5ECAB625" wp14:editId="21BA9E8E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35560</wp:posOffset>
                  </wp:positionV>
                  <wp:extent cx="1533525" cy="2116811"/>
                  <wp:effectExtent l="0" t="0" r="0" b="0"/>
                  <wp:wrapNone/>
                  <wp:docPr id="331" name="Imagen 331" descr="https://jiperier.files.wordpress.com/2012/09/vend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jiperier.files.wordpress.com/2012/09/vend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116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67" w:type="dxa"/>
            <w:shd w:val="clear" w:color="auto" w:fill="B8CCE4" w:themeFill="accent1" w:themeFillTint="66"/>
          </w:tcPr>
          <w:p w:rsidR="00E044AF" w:rsidRDefault="00E044AF" w:rsidP="0089617E">
            <w:pPr>
              <w:ind w:right="6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F8C"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Descripción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851072">
              <w:rPr>
                <w:rFonts w:ascii="Times New Roman" w:hAnsi="Times New Roman" w:cs="Times New Roman"/>
                <w:sz w:val="24"/>
                <w:szCs w:val="24"/>
              </w:rPr>
              <w:t>Para desarrollar la expresión oral, haremos grupo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 y cada uno de ellos deberá </w:t>
            </w:r>
            <w:r w:rsidRPr="00851072">
              <w:rPr>
                <w:rFonts w:ascii="Times New Roman" w:hAnsi="Times New Roman" w:cs="Times New Roman"/>
                <w:sz w:val="24"/>
                <w:szCs w:val="24"/>
              </w:rPr>
              <w:t xml:space="preserve">pensar en cómo vender un producto que haya en el aula en forma de anuncio. Lo representarán delante de sus compañeros/as mientras que el profesor graba a cada grupo para finalmente ponerlos todos en común y que vean como ha quedado su sección de anuncios. </w:t>
            </w:r>
          </w:p>
          <w:p w:rsidR="00E044AF" w:rsidRPr="00851072" w:rsidRDefault="00E044AF" w:rsidP="0089617E">
            <w:pPr>
              <w:ind w:right="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F8C"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Finalidades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851072">
              <w:rPr>
                <w:rFonts w:ascii="Times New Roman" w:hAnsi="Times New Roman" w:cs="Times New Roman"/>
                <w:sz w:val="24"/>
                <w:szCs w:val="24"/>
              </w:rPr>
              <w:t>desarrollar la expresión oral, potenciar su imaginación y ser capaces de expresarse en público.</w:t>
            </w:r>
          </w:p>
          <w:p w:rsidR="00E044AF" w:rsidRDefault="00E044AF" w:rsidP="0089617E">
            <w:pPr>
              <w:ind w:right="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044AF" w:rsidRDefault="00E044AF"/>
    <w:p w:rsidR="00E044AF" w:rsidRDefault="00E044AF"/>
    <w:tbl>
      <w:tblPr>
        <w:tblStyle w:val="Cuadrculamediana3-nfasis3"/>
        <w:tblW w:w="0" w:type="auto"/>
        <w:tblLook w:val="04A0" w:firstRow="1" w:lastRow="0" w:firstColumn="1" w:lastColumn="0" w:noHBand="0" w:noVBand="1"/>
      </w:tblPr>
      <w:tblGrid>
        <w:gridCol w:w="4077"/>
        <w:gridCol w:w="4567"/>
      </w:tblGrid>
      <w:tr w:rsidR="00E044AF" w:rsidTr="008961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2"/>
            <w:shd w:val="clear" w:color="auto" w:fill="17365D" w:themeFill="text2" w:themeFillShade="BF"/>
          </w:tcPr>
          <w:p w:rsidR="00E044AF" w:rsidRDefault="00E044AF" w:rsidP="0089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90A">
              <w:rPr>
                <w:rFonts w:ascii="Times New Roman" w:hAnsi="Times New Roman" w:cs="Times New Roman"/>
                <w:sz w:val="24"/>
                <w:szCs w:val="24"/>
              </w:rPr>
              <w:t>LISTADO DE PALABRAS</w:t>
            </w:r>
          </w:p>
        </w:tc>
      </w:tr>
      <w:tr w:rsidR="00E044AF" w:rsidTr="008961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shd w:val="clear" w:color="auto" w:fill="365F91" w:themeFill="accent1" w:themeFillShade="BF"/>
          </w:tcPr>
          <w:p w:rsidR="00E044AF" w:rsidRDefault="00E044AF" w:rsidP="0089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65408" behindDoc="0" locked="0" layoutInCell="1" allowOverlap="1" wp14:anchorId="0003EC12" wp14:editId="318428C2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67310</wp:posOffset>
                  </wp:positionV>
                  <wp:extent cx="1800225" cy="1843865"/>
                  <wp:effectExtent l="0" t="0" r="0" b="4445"/>
                  <wp:wrapNone/>
                  <wp:docPr id="332" name="Imagen 332" descr="https://starcorp4.files.wordpress.com/2010/09/palabras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tarcorp4.files.wordpress.com/2010/09/palabras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67" w:type="dxa"/>
            <w:shd w:val="clear" w:color="auto" w:fill="B8CCE4" w:themeFill="accent1" w:themeFillTint="66"/>
          </w:tcPr>
          <w:p w:rsidR="00E044AF" w:rsidRPr="00AA090A" w:rsidRDefault="00E044AF" w:rsidP="0089617E">
            <w:pPr>
              <w:ind w:right="6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F8C"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Descripción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AA090A">
              <w:rPr>
                <w:rFonts w:ascii="Times New Roman" w:hAnsi="Times New Roman" w:cs="Times New Roman"/>
                <w:sz w:val="24"/>
                <w:szCs w:val="24"/>
              </w:rPr>
              <w:t>Por grupos deben de tomar la decisión de salvar 5 cosas (entre 10) que más valoren. Se tienen que elegir por consenso, no se pueden votar y escribirlas por orden de prioridad. Se lee la situación y se les da la lista.</w:t>
            </w:r>
          </w:p>
          <w:p w:rsidR="00E044AF" w:rsidRDefault="00E044AF" w:rsidP="0089617E">
            <w:pPr>
              <w:ind w:right="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F8C"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Finalidades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AA090A">
              <w:rPr>
                <w:rFonts w:ascii="Times New Roman" w:hAnsi="Times New Roman" w:cs="Times New Roman"/>
                <w:sz w:val="24"/>
                <w:szCs w:val="24"/>
              </w:rPr>
              <w:t>Fomentar la atención y la reflexión, el diálogo y el trabajo en grupo.</w:t>
            </w:r>
          </w:p>
          <w:p w:rsidR="00E044AF" w:rsidRDefault="00E044AF" w:rsidP="0089617E">
            <w:pPr>
              <w:ind w:right="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044AF" w:rsidRDefault="00E044AF"/>
    <w:p w:rsidR="00E044AF" w:rsidRDefault="00E044AF"/>
    <w:tbl>
      <w:tblPr>
        <w:tblStyle w:val="Cuadrculamediana3-nfasis3"/>
        <w:tblW w:w="0" w:type="auto"/>
        <w:tblLook w:val="04A0" w:firstRow="1" w:lastRow="0" w:firstColumn="1" w:lastColumn="0" w:noHBand="0" w:noVBand="1"/>
      </w:tblPr>
      <w:tblGrid>
        <w:gridCol w:w="4077"/>
        <w:gridCol w:w="4567"/>
      </w:tblGrid>
      <w:tr w:rsidR="00E044AF" w:rsidTr="008961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2"/>
            <w:shd w:val="clear" w:color="auto" w:fill="17365D" w:themeFill="text2" w:themeFillShade="BF"/>
          </w:tcPr>
          <w:p w:rsidR="00E044AF" w:rsidRDefault="00E044AF" w:rsidP="0089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90A">
              <w:rPr>
                <w:rFonts w:ascii="Times New Roman" w:hAnsi="Times New Roman" w:cs="Times New Roman"/>
                <w:sz w:val="24"/>
                <w:szCs w:val="24"/>
              </w:rPr>
              <w:t>¿QUÉ TENGO EN EL COCO?</w:t>
            </w:r>
          </w:p>
        </w:tc>
      </w:tr>
      <w:tr w:rsidR="00E044AF" w:rsidTr="008961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shd w:val="clear" w:color="auto" w:fill="365F91" w:themeFill="accent1" w:themeFillShade="BF"/>
          </w:tcPr>
          <w:p w:rsidR="00E044AF" w:rsidRDefault="00E044AF" w:rsidP="0089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66432" behindDoc="0" locked="0" layoutInCell="1" allowOverlap="1" wp14:anchorId="3382E0D2" wp14:editId="3EF7A8C3">
                  <wp:simplePos x="0" y="0"/>
                  <wp:positionH relativeFrom="column">
                    <wp:posOffset>-8183</wp:posOffset>
                  </wp:positionH>
                  <wp:positionV relativeFrom="paragraph">
                    <wp:posOffset>198120</wp:posOffset>
                  </wp:positionV>
                  <wp:extent cx="2409617" cy="1603490"/>
                  <wp:effectExtent l="0" t="0" r="0" b="0"/>
                  <wp:wrapNone/>
                  <wp:docPr id="333" name="Imagen 333" descr="http://cloud2.todocoleccion.net/juegos-mesa/tc/2012/06/04/32025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loud2.todocoleccion.net/juegos-mesa/tc/2012/06/04/32025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617" cy="160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67" w:type="dxa"/>
            <w:shd w:val="clear" w:color="auto" w:fill="B8CCE4" w:themeFill="accent1" w:themeFillTint="66"/>
          </w:tcPr>
          <w:p w:rsidR="00E044AF" w:rsidRPr="00AA090A" w:rsidRDefault="00E044AF" w:rsidP="0089617E">
            <w:pPr>
              <w:ind w:right="6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F8C"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Descripción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S</w:t>
            </w:r>
            <w:r w:rsidRPr="00AA090A">
              <w:rPr>
                <w:rFonts w:ascii="Times New Roman" w:hAnsi="Times New Roman" w:cs="Times New Roman"/>
                <w:sz w:val="24"/>
                <w:szCs w:val="24"/>
              </w:rPr>
              <w:t>e le dará una tarjeta con el nombre de un personaje famoso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sobre un tema determinado</w:t>
            </w:r>
            <w:r w:rsidRPr="00AA09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044AF" w:rsidRPr="00AA090A" w:rsidRDefault="00E044AF" w:rsidP="0089617E">
            <w:pPr>
              <w:ind w:right="6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090A">
              <w:rPr>
                <w:rFonts w:ascii="Times New Roman" w:hAnsi="Times New Roman" w:cs="Times New Roman"/>
                <w:sz w:val="24"/>
                <w:szCs w:val="24"/>
              </w:rPr>
              <w:t>Esta tarjeta no deberán mirarla, teniendo que ponérsela en la frente, y a través de preguntas que irán haciendo a sus compañeros cuya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AA090A">
              <w:rPr>
                <w:rFonts w:ascii="Times New Roman" w:hAnsi="Times New Roman" w:cs="Times New Roman"/>
                <w:sz w:val="24"/>
                <w:szCs w:val="24"/>
              </w:rPr>
              <w:t xml:space="preserve"> respuestas sólo puede ser "sí" o "no" deberán adivinar qué personaje son.</w:t>
            </w:r>
          </w:p>
          <w:p w:rsidR="00E044AF" w:rsidRDefault="00E044AF" w:rsidP="0089617E">
            <w:pPr>
              <w:ind w:right="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F8C"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Finalidades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respetar el turno de palabra, trabajo en grupo y ser capaces de expresarse en grupo.</w:t>
            </w:r>
          </w:p>
          <w:p w:rsidR="00E044AF" w:rsidRDefault="00E044AF" w:rsidP="0089617E">
            <w:pPr>
              <w:ind w:right="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044AF" w:rsidRDefault="00E044AF"/>
    <w:p w:rsidR="004424DD" w:rsidRDefault="004424DD" w:rsidP="00E01C69">
      <w:pPr>
        <w:sectPr w:rsidR="004424DD" w:rsidSect="001620AC">
          <w:pgSz w:w="11906" w:h="16838"/>
          <w:pgMar w:top="992" w:right="1701" w:bottom="851" w:left="1701" w:header="709" w:footer="709" w:gutter="0"/>
          <w:cols w:space="708"/>
          <w:docGrid w:linePitch="360"/>
        </w:sectPr>
      </w:pPr>
    </w:p>
    <w:p w:rsidR="00C43B29" w:rsidRDefault="004424DD" w:rsidP="00E01C69">
      <w:r w:rsidRPr="004424DD">
        <w:rPr>
          <w:noProof/>
          <w:lang w:eastAsia="es-ES"/>
        </w:rPr>
        <w:lastRenderedPageBreak/>
        <w:drawing>
          <wp:anchor distT="0" distB="0" distL="114300" distR="114300" simplePos="0" relativeHeight="251670528" behindDoc="1" locked="0" layoutInCell="1" allowOverlap="1" wp14:anchorId="42BBA774" wp14:editId="3413DD51">
            <wp:simplePos x="0" y="0"/>
            <wp:positionH relativeFrom="column">
              <wp:posOffset>907415</wp:posOffset>
            </wp:positionH>
            <wp:positionV relativeFrom="paragraph">
              <wp:posOffset>-783540</wp:posOffset>
            </wp:positionV>
            <wp:extent cx="8229600" cy="6929669"/>
            <wp:effectExtent l="0" t="0" r="0" b="5080"/>
            <wp:wrapNone/>
            <wp:docPr id="371" name="Imagen 371" descr="C:\Users\Marta\Documents\Programación 2016\Copia de MAPA MENTAL CASTI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ta\Documents\Programación 2016\Copia de MAPA MENTAL CASTILL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2915" cy="69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3B29" w:rsidRDefault="004424DD" w:rsidP="00C43B29">
      <w:pPr>
        <w:spacing w:after="0"/>
      </w:pPr>
      <w:r>
        <w:rPr>
          <w:rFonts w:ascii="Times New Roman" w:hAnsi="Times New Roman" w:cs="Times New Roman"/>
          <w:b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7B6871" wp14:editId="6C62B2D4">
                <wp:simplePos x="0" y="0"/>
                <wp:positionH relativeFrom="column">
                  <wp:posOffset>7894320</wp:posOffset>
                </wp:positionH>
                <wp:positionV relativeFrom="paragraph">
                  <wp:posOffset>1905</wp:posOffset>
                </wp:positionV>
                <wp:extent cx="1485900" cy="666750"/>
                <wp:effectExtent l="438150" t="38100" r="57150" b="114300"/>
                <wp:wrapNone/>
                <wp:docPr id="334" name="334 Llamada de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666750"/>
                        </a:xfrm>
                        <a:prstGeom prst="cloudCallout">
                          <a:avLst>
                            <a:gd name="adj1" fmla="val -71776"/>
                            <a:gd name="adj2" fmla="val 4444"/>
                          </a:avLst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89617E" w:rsidRPr="00F2587D" w:rsidRDefault="0089617E" w:rsidP="001C614E">
                            <w:pPr>
                              <w:spacing w:after="0"/>
                              <w:ind w:right="-13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ANEXO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F7B6871" id="334 Llamada de nube" o:spid="_x0000_s1034" type="#_x0000_t106" style="position:absolute;margin-left:621.6pt;margin-top:.15pt;width:117pt;height:5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" adj="-4704,11760" fillcolor="#b9cde5" strokecolor="#376092" strokeweight="2pt">
                <v:shadow on="t" color="black" opacity="26214f" origin=".5,-.5" offset="-.74836mm,.74836mm"/>
                <v:textbox>
                  <w:txbxContent>
                    <w:p w:rsidR="0089617E" w:rsidRPr="00F2587D" w:rsidRDefault="0089617E" w:rsidP="001C614E">
                      <w:pPr>
                        <w:spacing w:after="0"/>
                        <w:ind w:right="-135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  <w:t>ANEXO V</w:t>
                      </w:r>
                    </w:p>
                  </w:txbxContent>
                </v:textbox>
              </v:shape>
            </w:pict>
          </mc:Fallback>
        </mc:AlternateContent>
      </w:r>
    </w:p>
    <w:p w:rsidR="00C0526C" w:rsidRDefault="00C0526C" w:rsidP="00E01C69"/>
    <w:p w:rsidR="00C34347" w:rsidRDefault="00C34347" w:rsidP="00E01C69"/>
    <w:sectPr w:rsidR="00C34347" w:rsidSect="004424DD">
      <w:pgSz w:w="16838" w:h="11906" w:orient="landscape"/>
      <w:pgMar w:top="1701" w:right="992" w:bottom="170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64EC" w:rsidRDefault="008E64EC" w:rsidP="00F939DF">
      <w:pPr>
        <w:spacing w:after="0" w:line="240" w:lineRule="auto"/>
      </w:pPr>
      <w:r>
        <w:separator/>
      </w:r>
    </w:p>
  </w:endnote>
  <w:endnote w:type="continuationSeparator" w:id="0">
    <w:p w:rsidR="008E64EC" w:rsidRDefault="008E64EC" w:rsidP="00F93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64EC" w:rsidRDefault="008E64EC" w:rsidP="00F939DF">
      <w:pPr>
        <w:spacing w:after="0" w:line="240" w:lineRule="auto"/>
      </w:pPr>
      <w:r>
        <w:separator/>
      </w:r>
    </w:p>
  </w:footnote>
  <w:footnote w:type="continuationSeparator" w:id="0">
    <w:p w:rsidR="008E64EC" w:rsidRDefault="008E64EC" w:rsidP="00F939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409E4"/>
    <w:multiLevelType w:val="hybridMultilevel"/>
    <w:tmpl w:val="B714EB5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2E487F"/>
    <w:multiLevelType w:val="hybridMultilevel"/>
    <w:tmpl w:val="E06E7BC0"/>
    <w:lvl w:ilvl="0" w:tplc="548AA1E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1B24D3"/>
    <w:multiLevelType w:val="hybridMultilevel"/>
    <w:tmpl w:val="71684220"/>
    <w:lvl w:ilvl="0" w:tplc="0F9053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6D6B1F"/>
    <w:multiLevelType w:val="hybridMultilevel"/>
    <w:tmpl w:val="ECDEAB4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3C71B2"/>
    <w:multiLevelType w:val="hybridMultilevel"/>
    <w:tmpl w:val="3FAE672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933DD2"/>
    <w:multiLevelType w:val="hybridMultilevel"/>
    <w:tmpl w:val="CBD64AE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381"/>
    <w:rsid w:val="00000854"/>
    <w:rsid w:val="0002138F"/>
    <w:rsid w:val="000300BE"/>
    <w:rsid w:val="00033E53"/>
    <w:rsid w:val="00036A45"/>
    <w:rsid w:val="00071934"/>
    <w:rsid w:val="00074A41"/>
    <w:rsid w:val="000815C7"/>
    <w:rsid w:val="000A41B8"/>
    <w:rsid w:val="000D086F"/>
    <w:rsid w:val="000E7011"/>
    <w:rsid w:val="0011712F"/>
    <w:rsid w:val="00120CDD"/>
    <w:rsid w:val="00136E02"/>
    <w:rsid w:val="00151965"/>
    <w:rsid w:val="001620AC"/>
    <w:rsid w:val="0018047E"/>
    <w:rsid w:val="0018364F"/>
    <w:rsid w:val="00183F2B"/>
    <w:rsid w:val="00197497"/>
    <w:rsid w:val="001C614E"/>
    <w:rsid w:val="001E05A1"/>
    <w:rsid w:val="001F498B"/>
    <w:rsid w:val="00203391"/>
    <w:rsid w:val="00206CD1"/>
    <w:rsid w:val="0022090F"/>
    <w:rsid w:val="002246E0"/>
    <w:rsid w:val="002249C7"/>
    <w:rsid w:val="00232614"/>
    <w:rsid w:val="00234989"/>
    <w:rsid w:val="0026120C"/>
    <w:rsid w:val="002842FE"/>
    <w:rsid w:val="0028766D"/>
    <w:rsid w:val="002A1E78"/>
    <w:rsid w:val="002D1843"/>
    <w:rsid w:val="002D775D"/>
    <w:rsid w:val="00306BAE"/>
    <w:rsid w:val="003174C1"/>
    <w:rsid w:val="00330195"/>
    <w:rsid w:val="00330A11"/>
    <w:rsid w:val="00332B20"/>
    <w:rsid w:val="00335401"/>
    <w:rsid w:val="00356331"/>
    <w:rsid w:val="003574EE"/>
    <w:rsid w:val="003600A9"/>
    <w:rsid w:val="003607F0"/>
    <w:rsid w:val="00372338"/>
    <w:rsid w:val="003769CE"/>
    <w:rsid w:val="00377B50"/>
    <w:rsid w:val="00391A67"/>
    <w:rsid w:val="00391EC5"/>
    <w:rsid w:val="003D4F3C"/>
    <w:rsid w:val="003F3281"/>
    <w:rsid w:val="003F6758"/>
    <w:rsid w:val="00401D38"/>
    <w:rsid w:val="00411BAD"/>
    <w:rsid w:val="00412A7C"/>
    <w:rsid w:val="00433D94"/>
    <w:rsid w:val="00435A08"/>
    <w:rsid w:val="004370BF"/>
    <w:rsid w:val="004424DD"/>
    <w:rsid w:val="004442AD"/>
    <w:rsid w:val="0046004E"/>
    <w:rsid w:val="004847ED"/>
    <w:rsid w:val="004D1B40"/>
    <w:rsid w:val="004D3381"/>
    <w:rsid w:val="004D628F"/>
    <w:rsid w:val="005071A5"/>
    <w:rsid w:val="0051733D"/>
    <w:rsid w:val="00542398"/>
    <w:rsid w:val="00544295"/>
    <w:rsid w:val="00544B91"/>
    <w:rsid w:val="005529D1"/>
    <w:rsid w:val="0056164C"/>
    <w:rsid w:val="00561C37"/>
    <w:rsid w:val="0056273C"/>
    <w:rsid w:val="00583495"/>
    <w:rsid w:val="00585C1C"/>
    <w:rsid w:val="0059324E"/>
    <w:rsid w:val="00594CC2"/>
    <w:rsid w:val="005B4FCA"/>
    <w:rsid w:val="005C59B4"/>
    <w:rsid w:val="00610DF2"/>
    <w:rsid w:val="00636D5E"/>
    <w:rsid w:val="006523BF"/>
    <w:rsid w:val="006578E8"/>
    <w:rsid w:val="00677B79"/>
    <w:rsid w:val="0068412F"/>
    <w:rsid w:val="006A3C6B"/>
    <w:rsid w:val="006A7FC3"/>
    <w:rsid w:val="006C2A70"/>
    <w:rsid w:val="007021B0"/>
    <w:rsid w:val="00753BF3"/>
    <w:rsid w:val="00764E94"/>
    <w:rsid w:val="00796ECD"/>
    <w:rsid w:val="007B163C"/>
    <w:rsid w:val="007C285C"/>
    <w:rsid w:val="007D6B4C"/>
    <w:rsid w:val="008072CF"/>
    <w:rsid w:val="00812697"/>
    <w:rsid w:val="00841A90"/>
    <w:rsid w:val="008427A9"/>
    <w:rsid w:val="00843D6E"/>
    <w:rsid w:val="0084412E"/>
    <w:rsid w:val="008867ED"/>
    <w:rsid w:val="008870A0"/>
    <w:rsid w:val="0089167A"/>
    <w:rsid w:val="0089617E"/>
    <w:rsid w:val="008A5AD1"/>
    <w:rsid w:val="008B7BD0"/>
    <w:rsid w:val="008C3A12"/>
    <w:rsid w:val="008E64EC"/>
    <w:rsid w:val="008F1B3D"/>
    <w:rsid w:val="00905A78"/>
    <w:rsid w:val="009146B0"/>
    <w:rsid w:val="009243B7"/>
    <w:rsid w:val="00931BC6"/>
    <w:rsid w:val="00934863"/>
    <w:rsid w:val="00992499"/>
    <w:rsid w:val="009A07CA"/>
    <w:rsid w:val="009A52C1"/>
    <w:rsid w:val="009D2A5C"/>
    <w:rsid w:val="009F352D"/>
    <w:rsid w:val="00A029D1"/>
    <w:rsid w:val="00A05E3B"/>
    <w:rsid w:val="00A160AD"/>
    <w:rsid w:val="00A24E8D"/>
    <w:rsid w:val="00A5210A"/>
    <w:rsid w:val="00A54C28"/>
    <w:rsid w:val="00A67C8A"/>
    <w:rsid w:val="00AB7140"/>
    <w:rsid w:val="00AD10B9"/>
    <w:rsid w:val="00AD3F39"/>
    <w:rsid w:val="00AD5D74"/>
    <w:rsid w:val="00AF67AB"/>
    <w:rsid w:val="00B152FE"/>
    <w:rsid w:val="00B27FE6"/>
    <w:rsid w:val="00B44696"/>
    <w:rsid w:val="00B458D6"/>
    <w:rsid w:val="00B50D31"/>
    <w:rsid w:val="00B65B89"/>
    <w:rsid w:val="00B94C78"/>
    <w:rsid w:val="00BD1FAC"/>
    <w:rsid w:val="00BE0BD0"/>
    <w:rsid w:val="00BF18B6"/>
    <w:rsid w:val="00C0443B"/>
    <w:rsid w:val="00C0526C"/>
    <w:rsid w:val="00C34347"/>
    <w:rsid w:val="00C37D01"/>
    <w:rsid w:val="00C43B29"/>
    <w:rsid w:val="00C60A5C"/>
    <w:rsid w:val="00CA1020"/>
    <w:rsid w:val="00CA19E8"/>
    <w:rsid w:val="00D00F83"/>
    <w:rsid w:val="00D03979"/>
    <w:rsid w:val="00D13B01"/>
    <w:rsid w:val="00D240C5"/>
    <w:rsid w:val="00D24E25"/>
    <w:rsid w:val="00D4393E"/>
    <w:rsid w:val="00D46625"/>
    <w:rsid w:val="00D47554"/>
    <w:rsid w:val="00D5141C"/>
    <w:rsid w:val="00D65F63"/>
    <w:rsid w:val="00D778F7"/>
    <w:rsid w:val="00DC3387"/>
    <w:rsid w:val="00DD1E9B"/>
    <w:rsid w:val="00DF37F1"/>
    <w:rsid w:val="00DF3E7D"/>
    <w:rsid w:val="00E01C69"/>
    <w:rsid w:val="00E02676"/>
    <w:rsid w:val="00E044AF"/>
    <w:rsid w:val="00E21725"/>
    <w:rsid w:val="00E3553F"/>
    <w:rsid w:val="00E42319"/>
    <w:rsid w:val="00E546C4"/>
    <w:rsid w:val="00E567CE"/>
    <w:rsid w:val="00EA02FC"/>
    <w:rsid w:val="00EB5D29"/>
    <w:rsid w:val="00EC07E7"/>
    <w:rsid w:val="00EC24EF"/>
    <w:rsid w:val="00EC7927"/>
    <w:rsid w:val="00ED437E"/>
    <w:rsid w:val="00F03206"/>
    <w:rsid w:val="00F12B27"/>
    <w:rsid w:val="00F2160B"/>
    <w:rsid w:val="00F2587D"/>
    <w:rsid w:val="00F43714"/>
    <w:rsid w:val="00F61C30"/>
    <w:rsid w:val="00F939DF"/>
    <w:rsid w:val="00FA1A69"/>
    <w:rsid w:val="00FB7CF6"/>
    <w:rsid w:val="00FC24FD"/>
    <w:rsid w:val="00FD652E"/>
    <w:rsid w:val="00FF6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37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841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52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29D1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433D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uadrculamediana3-nfasis3">
    <w:name w:val="Medium Grid 3 Accent 3"/>
    <w:basedOn w:val="Tablanormal"/>
    <w:uiPriority w:val="69"/>
    <w:rsid w:val="00C343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paragraph" w:styleId="Prrafodelista">
    <w:name w:val="List Paragraph"/>
    <w:basedOn w:val="Normal"/>
    <w:uiPriority w:val="34"/>
    <w:qFormat/>
    <w:rsid w:val="00C3434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939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39DF"/>
  </w:style>
  <w:style w:type="paragraph" w:styleId="Piedepgina">
    <w:name w:val="footer"/>
    <w:basedOn w:val="Normal"/>
    <w:link w:val="PiedepginaCar"/>
    <w:uiPriority w:val="99"/>
    <w:unhideWhenUsed/>
    <w:rsid w:val="00F939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39D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37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841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52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29D1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433D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uadrculamediana3-nfasis3">
    <w:name w:val="Medium Grid 3 Accent 3"/>
    <w:basedOn w:val="Tablanormal"/>
    <w:uiPriority w:val="69"/>
    <w:rsid w:val="00C343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paragraph" w:styleId="Prrafodelista">
    <w:name w:val="List Paragraph"/>
    <w:basedOn w:val="Normal"/>
    <w:uiPriority w:val="34"/>
    <w:qFormat/>
    <w:rsid w:val="00C3434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939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39DF"/>
  </w:style>
  <w:style w:type="paragraph" w:styleId="Piedepgina">
    <w:name w:val="footer"/>
    <w:basedOn w:val="Normal"/>
    <w:link w:val="PiedepginaCar"/>
    <w:uiPriority w:val="99"/>
    <w:unhideWhenUsed/>
    <w:rsid w:val="00F939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39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13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wmf"/><Relationship Id="rId21" Type="http://schemas.openxmlformats.org/officeDocument/2006/relationships/image" Target="media/image14.wmf"/><Relationship Id="rId22" Type="http://schemas.openxmlformats.org/officeDocument/2006/relationships/image" Target="media/image15.wmf"/><Relationship Id="rId23" Type="http://schemas.openxmlformats.org/officeDocument/2006/relationships/image" Target="media/image16.wmf"/><Relationship Id="rId24" Type="http://schemas.openxmlformats.org/officeDocument/2006/relationships/image" Target="media/image17.wmf"/><Relationship Id="rId25" Type="http://schemas.openxmlformats.org/officeDocument/2006/relationships/image" Target="media/image18.wmf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emf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png"/><Relationship Id="rId9" Type="http://schemas.openxmlformats.org/officeDocument/2006/relationships/image" Target="media/image2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gif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image" Target="media/image8.wmf"/><Relationship Id="rId16" Type="http://schemas.openxmlformats.org/officeDocument/2006/relationships/image" Target="media/image9.png"/><Relationship Id="rId17" Type="http://schemas.openxmlformats.org/officeDocument/2006/relationships/image" Target="media/image10.wmf"/><Relationship Id="rId18" Type="http://schemas.openxmlformats.org/officeDocument/2006/relationships/image" Target="media/image11.wmf"/><Relationship Id="rId19" Type="http://schemas.openxmlformats.org/officeDocument/2006/relationships/image" Target="media/image12.pn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748</Words>
  <Characters>4115</Characters>
  <Application>Microsoft Macintosh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Juan Manuel Trujillo Torres</cp:lastModifiedBy>
  <cp:revision>2</cp:revision>
  <dcterms:created xsi:type="dcterms:W3CDTF">2016-06-25T08:35:00Z</dcterms:created>
  <dcterms:modified xsi:type="dcterms:W3CDTF">2016-06-25T08:35:00Z</dcterms:modified>
</cp:coreProperties>
</file>